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95B" w:rsidRPr="0012695B" w:rsidRDefault="0012695B" w:rsidP="0012695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5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12695B" w:rsidRPr="0012695B" w:rsidRDefault="0012695B" w:rsidP="0012695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№ 71 «Почемучка»</w:t>
      </w:r>
    </w:p>
    <w:p w:rsidR="0012695B" w:rsidRPr="0012695B" w:rsidRDefault="0012695B" w:rsidP="0012695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Старооскольского городского округа</w:t>
      </w:r>
    </w:p>
    <w:p w:rsidR="0012695B" w:rsidRPr="0012695B" w:rsidRDefault="0012695B" w:rsidP="0012695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95B" w:rsidRPr="0012695B" w:rsidRDefault="0012695B" w:rsidP="0012695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95B" w:rsidRPr="0012695B" w:rsidRDefault="0012695B" w:rsidP="0012695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95B" w:rsidRPr="0012695B" w:rsidRDefault="0012695B" w:rsidP="0012695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95B" w:rsidRPr="0012695B" w:rsidRDefault="0012695B" w:rsidP="0012695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95B" w:rsidRPr="0012695B" w:rsidRDefault="0012695B" w:rsidP="0012695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95B" w:rsidRPr="0012695B" w:rsidRDefault="0012695B" w:rsidP="0012695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95B" w:rsidRPr="0012695B" w:rsidRDefault="0012695B" w:rsidP="0012695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95B" w:rsidRPr="0012695B" w:rsidRDefault="0012695B" w:rsidP="0012695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95B" w:rsidRPr="0012695B" w:rsidRDefault="0012695B" w:rsidP="0012695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95B" w:rsidRPr="0012695B" w:rsidRDefault="0012695B" w:rsidP="0012695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95B" w:rsidRPr="0012695B" w:rsidRDefault="0012695B" w:rsidP="0012695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:rsidR="0012695B" w:rsidRPr="0012695B" w:rsidRDefault="0012695B" w:rsidP="0012695B">
      <w:pPr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 w:rsidRPr="0012695B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Консультация для родителей</w:t>
      </w:r>
    </w:p>
    <w:p w:rsidR="0012695B" w:rsidRPr="0012695B" w:rsidRDefault="0012695B" w:rsidP="0012695B">
      <w:pPr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 w:rsidRPr="0012695B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 xml:space="preserve"> </w:t>
      </w:r>
      <w:r w:rsidRPr="0012695B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«Как научить ребенка правилам общения с незнакомцами»</w:t>
      </w:r>
      <w:r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.</w:t>
      </w:r>
    </w:p>
    <w:p w:rsidR="0012695B" w:rsidRPr="0012695B" w:rsidRDefault="0012695B" w:rsidP="0012695B">
      <w:pPr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:rsidR="0012695B" w:rsidRPr="0012695B" w:rsidRDefault="0012695B" w:rsidP="0012695B"/>
    <w:p w:rsidR="0012695B" w:rsidRPr="0012695B" w:rsidRDefault="0012695B" w:rsidP="0012695B"/>
    <w:p w:rsidR="0012695B" w:rsidRPr="0012695B" w:rsidRDefault="0012695B" w:rsidP="0012695B"/>
    <w:p w:rsidR="0012695B" w:rsidRPr="0012695B" w:rsidRDefault="0012695B" w:rsidP="0012695B"/>
    <w:p w:rsidR="0012695B" w:rsidRPr="0012695B" w:rsidRDefault="0012695B" w:rsidP="0012695B"/>
    <w:p w:rsidR="0012695B" w:rsidRPr="0012695B" w:rsidRDefault="0012695B" w:rsidP="0012695B"/>
    <w:p w:rsidR="0012695B" w:rsidRPr="0012695B" w:rsidRDefault="0012695B" w:rsidP="0012695B"/>
    <w:p w:rsidR="0012695B" w:rsidRPr="0012695B" w:rsidRDefault="0012695B" w:rsidP="0012695B">
      <w:pPr>
        <w:jc w:val="right"/>
        <w:rPr>
          <w:rFonts w:ascii="Times New Roman" w:hAnsi="Times New Roman" w:cs="Times New Roman"/>
        </w:rPr>
      </w:pPr>
      <w:r w:rsidRPr="0012695B">
        <w:rPr>
          <w:rFonts w:ascii="Times New Roman" w:hAnsi="Times New Roman" w:cs="Times New Roman"/>
        </w:rPr>
        <w:t>Автор:</w:t>
      </w:r>
    </w:p>
    <w:p w:rsidR="0012695B" w:rsidRPr="0012695B" w:rsidRDefault="0012695B" w:rsidP="0012695B">
      <w:pPr>
        <w:jc w:val="right"/>
        <w:rPr>
          <w:rFonts w:ascii="Times New Roman" w:hAnsi="Times New Roman" w:cs="Times New Roman"/>
        </w:rPr>
      </w:pPr>
      <w:r w:rsidRPr="0012695B">
        <w:rPr>
          <w:rFonts w:ascii="Times New Roman" w:hAnsi="Times New Roman" w:cs="Times New Roman"/>
        </w:rPr>
        <w:t>Базарова Е.С, воспитатель</w:t>
      </w:r>
    </w:p>
    <w:p w:rsidR="0012695B" w:rsidRPr="0012695B" w:rsidRDefault="0012695B" w:rsidP="0012695B">
      <w:pPr>
        <w:jc w:val="right"/>
        <w:rPr>
          <w:rFonts w:ascii="Times New Roman" w:hAnsi="Times New Roman" w:cs="Times New Roman"/>
        </w:rPr>
      </w:pPr>
      <w:r w:rsidRPr="0012695B">
        <w:rPr>
          <w:rFonts w:ascii="Times New Roman" w:hAnsi="Times New Roman" w:cs="Times New Roman"/>
        </w:rPr>
        <w:t>Еськова Н.В, воспитатель</w:t>
      </w:r>
    </w:p>
    <w:p w:rsidR="0012695B" w:rsidRPr="0012695B" w:rsidRDefault="0012695B" w:rsidP="0012695B">
      <w:pPr>
        <w:jc w:val="right"/>
        <w:rPr>
          <w:rFonts w:ascii="Times New Roman" w:hAnsi="Times New Roman" w:cs="Times New Roman"/>
        </w:rPr>
      </w:pPr>
    </w:p>
    <w:p w:rsidR="0012695B" w:rsidRPr="0012695B" w:rsidRDefault="0012695B" w:rsidP="0012695B">
      <w:pPr>
        <w:rPr>
          <w:rFonts w:ascii="Times New Roman" w:hAnsi="Times New Roman" w:cs="Times New Roman"/>
        </w:rPr>
      </w:pPr>
    </w:p>
    <w:p w:rsidR="0012695B" w:rsidRPr="0012695B" w:rsidRDefault="0012695B" w:rsidP="0012695B">
      <w:pPr>
        <w:rPr>
          <w:rFonts w:ascii="Times New Roman" w:hAnsi="Times New Roman" w:cs="Times New Roman"/>
        </w:rPr>
      </w:pPr>
    </w:p>
    <w:p w:rsidR="0012695B" w:rsidRPr="0012695B" w:rsidRDefault="0012695B" w:rsidP="00561331">
      <w:pPr>
        <w:rPr>
          <w:rFonts w:ascii="Times New Roman" w:hAnsi="Times New Roman" w:cs="Times New Roman"/>
        </w:rPr>
      </w:pPr>
      <w:bookmarkStart w:id="0" w:name="_GoBack"/>
      <w:bookmarkEnd w:id="0"/>
    </w:p>
    <w:p w:rsidR="0012695B" w:rsidRPr="0012695B" w:rsidRDefault="0012695B" w:rsidP="0012695B">
      <w:pPr>
        <w:jc w:val="right"/>
        <w:rPr>
          <w:rFonts w:ascii="Times New Roman" w:hAnsi="Times New Roman" w:cs="Times New Roman"/>
        </w:rPr>
      </w:pPr>
    </w:p>
    <w:p w:rsidR="0012695B" w:rsidRPr="0012695B" w:rsidRDefault="0012695B" w:rsidP="0012695B">
      <w:pPr>
        <w:jc w:val="center"/>
        <w:rPr>
          <w:rFonts w:ascii="Times New Roman" w:hAnsi="Times New Roman" w:cs="Times New Roman"/>
        </w:rPr>
      </w:pPr>
      <w:r w:rsidRPr="0012695B">
        <w:rPr>
          <w:rFonts w:ascii="Times New Roman" w:hAnsi="Times New Roman" w:cs="Times New Roman"/>
        </w:rPr>
        <w:t>Старый Оскол, 2024г.</w:t>
      </w:r>
    </w:p>
    <w:p w:rsidR="0012695B" w:rsidRDefault="0012695B" w:rsidP="0012695B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2695B" w:rsidRDefault="0012695B" w:rsidP="0012695B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2695B" w:rsidRPr="0012695B" w:rsidRDefault="0012695B" w:rsidP="0012695B">
      <w:pPr>
        <w:spacing w:line="240" w:lineRule="auto"/>
        <w:rPr>
          <w:rFonts w:ascii="Times New Roman" w:hAnsi="Times New Roman" w:cs="Times New Roman"/>
          <w:sz w:val="24"/>
        </w:rPr>
      </w:pPr>
      <w:r w:rsidRPr="0012695B">
        <w:rPr>
          <w:rFonts w:ascii="Times New Roman" w:hAnsi="Times New Roman" w:cs="Times New Roman"/>
          <w:sz w:val="24"/>
        </w:rPr>
        <w:lastRenderedPageBreak/>
        <w:t>Дети обычно очень общительны, они радуются каждому новому знакомому, но нужно строго следить, чтобы знакомство было подходящим.</w:t>
      </w:r>
    </w:p>
    <w:p w:rsidR="0012695B" w:rsidRPr="0012695B" w:rsidRDefault="0012695B" w:rsidP="0012695B">
      <w:pPr>
        <w:spacing w:line="240" w:lineRule="auto"/>
        <w:rPr>
          <w:rFonts w:ascii="Times New Roman" w:hAnsi="Times New Roman" w:cs="Times New Roman"/>
          <w:sz w:val="24"/>
        </w:rPr>
      </w:pPr>
      <w:r w:rsidRPr="0012695B">
        <w:rPr>
          <w:rFonts w:ascii="Times New Roman" w:hAnsi="Times New Roman" w:cs="Times New Roman"/>
          <w:sz w:val="24"/>
        </w:rPr>
        <w:t>Обучение ребенка правилам общения с незнакомцами — важная задача для родителей. Правильное понимание этой темы поможет детям быть более осторожными, защищая их от потенциальных угроз. Вот несколько рекомендаций:</w:t>
      </w:r>
    </w:p>
    <w:p w:rsidR="0012695B" w:rsidRPr="0012695B" w:rsidRDefault="0012695B" w:rsidP="0012695B">
      <w:pPr>
        <w:spacing w:line="240" w:lineRule="auto"/>
        <w:rPr>
          <w:rFonts w:ascii="Times New Roman" w:hAnsi="Times New Roman" w:cs="Times New Roman"/>
          <w:b/>
          <w:bCs/>
          <w:sz w:val="24"/>
        </w:rPr>
      </w:pPr>
      <w:r w:rsidRPr="0012695B">
        <w:rPr>
          <w:rFonts w:ascii="Times New Roman" w:hAnsi="Times New Roman" w:cs="Times New Roman"/>
          <w:b/>
          <w:bCs/>
          <w:sz w:val="24"/>
        </w:rPr>
        <w:t>1. Начните с основ</w:t>
      </w:r>
    </w:p>
    <w:p w:rsidR="0012695B" w:rsidRPr="0012695B" w:rsidRDefault="0012695B" w:rsidP="0012695B">
      <w:pPr>
        <w:spacing w:line="240" w:lineRule="auto"/>
        <w:rPr>
          <w:rFonts w:ascii="Times New Roman" w:hAnsi="Times New Roman" w:cs="Times New Roman"/>
          <w:sz w:val="24"/>
        </w:rPr>
      </w:pPr>
      <w:r w:rsidRPr="0012695B">
        <w:rPr>
          <w:rFonts w:ascii="Times New Roman" w:hAnsi="Times New Roman" w:cs="Times New Roman"/>
          <w:sz w:val="24"/>
        </w:rPr>
        <w:t>Поясните ребенку, что не все люди добры и что всегда нужно соблюдать осторожность при общении с незнакомцами. Используйте доступный язык и примеры из их повседневной жизни.</w:t>
      </w:r>
    </w:p>
    <w:p w:rsidR="0012695B" w:rsidRPr="0012695B" w:rsidRDefault="0012695B" w:rsidP="0012695B">
      <w:pPr>
        <w:spacing w:line="240" w:lineRule="auto"/>
        <w:rPr>
          <w:rFonts w:ascii="Times New Roman" w:hAnsi="Times New Roman" w:cs="Times New Roman"/>
          <w:b/>
          <w:bCs/>
          <w:sz w:val="24"/>
        </w:rPr>
      </w:pPr>
      <w:r w:rsidRPr="0012695B">
        <w:rPr>
          <w:rFonts w:ascii="Times New Roman" w:hAnsi="Times New Roman" w:cs="Times New Roman"/>
          <w:b/>
          <w:bCs/>
          <w:sz w:val="24"/>
        </w:rPr>
        <w:t>2. Разъясните, кто такие незнакомцы</w:t>
      </w:r>
    </w:p>
    <w:p w:rsidR="0012695B" w:rsidRPr="0012695B" w:rsidRDefault="0012695B" w:rsidP="0012695B">
      <w:pPr>
        <w:spacing w:line="240" w:lineRule="auto"/>
        <w:rPr>
          <w:rFonts w:ascii="Times New Roman" w:hAnsi="Times New Roman" w:cs="Times New Roman"/>
          <w:sz w:val="24"/>
        </w:rPr>
      </w:pPr>
      <w:r w:rsidRPr="0012695B">
        <w:rPr>
          <w:rFonts w:ascii="Times New Roman" w:hAnsi="Times New Roman" w:cs="Times New Roman"/>
          <w:sz w:val="24"/>
        </w:rPr>
        <w:t>Объясните ребенку, что незнакомцы — это люди, которых он не знает. Убедитесь, что он понимает, что незнакомцы могут быть как взрослыми, так и детьми.</w:t>
      </w:r>
    </w:p>
    <w:p w:rsidR="0012695B" w:rsidRPr="0012695B" w:rsidRDefault="0012695B" w:rsidP="0012695B">
      <w:pPr>
        <w:spacing w:line="240" w:lineRule="auto"/>
        <w:rPr>
          <w:rFonts w:ascii="Times New Roman" w:hAnsi="Times New Roman" w:cs="Times New Roman"/>
          <w:b/>
          <w:bCs/>
          <w:sz w:val="24"/>
        </w:rPr>
      </w:pPr>
      <w:r w:rsidRPr="0012695B">
        <w:rPr>
          <w:rFonts w:ascii="Times New Roman" w:hAnsi="Times New Roman" w:cs="Times New Roman"/>
          <w:b/>
          <w:bCs/>
          <w:sz w:val="24"/>
        </w:rPr>
        <w:t>3. Научите доверять инстинктам</w:t>
      </w:r>
    </w:p>
    <w:p w:rsidR="0012695B" w:rsidRPr="0012695B" w:rsidRDefault="0012695B" w:rsidP="0012695B">
      <w:pPr>
        <w:spacing w:line="240" w:lineRule="auto"/>
        <w:rPr>
          <w:rFonts w:ascii="Times New Roman" w:hAnsi="Times New Roman" w:cs="Times New Roman"/>
          <w:sz w:val="24"/>
        </w:rPr>
      </w:pPr>
      <w:r w:rsidRPr="0012695B">
        <w:rPr>
          <w:rFonts w:ascii="Times New Roman" w:hAnsi="Times New Roman" w:cs="Times New Roman"/>
          <w:sz w:val="24"/>
        </w:rPr>
        <w:t xml:space="preserve">Объясните, </w:t>
      </w:r>
      <w:proofErr w:type="gramStart"/>
      <w:r w:rsidRPr="0012695B">
        <w:rPr>
          <w:rFonts w:ascii="Times New Roman" w:hAnsi="Times New Roman" w:cs="Times New Roman"/>
          <w:sz w:val="24"/>
        </w:rPr>
        <w:t>что</w:t>
      </w:r>
      <w:proofErr w:type="gramEnd"/>
      <w:r w:rsidRPr="0012695B">
        <w:rPr>
          <w:rFonts w:ascii="Times New Roman" w:hAnsi="Times New Roman" w:cs="Times New Roman"/>
          <w:sz w:val="24"/>
        </w:rPr>
        <w:t xml:space="preserve"> если ему становится некомфортно рядом с кем-то, он всегда должен сообщить вам или другому надежному взрослому. Научите ребенка доверять своим ощущениям.</w:t>
      </w:r>
    </w:p>
    <w:p w:rsidR="0012695B" w:rsidRPr="0012695B" w:rsidRDefault="0012695B" w:rsidP="0012695B">
      <w:pPr>
        <w:spacing w:line="240" w:lineRule="auto"/>
        <w:rPr>
          <w:rFonts w:ascii="Times New Roman" w:hAnsi="Times New Roman" w:cs="Times New Roman"/>
          <w:b/>
          <w:bCs/>
          <w:sz w:val="24"/>
        </w:rPr>
      </w:pPr>
      <w:r w:rsidRPr="0012695B">
        <w:rPr>
          <w:rFonts w:ascii="Times New Roman" w:hAnsi="Times New Roman" w:cs="Times New Roman"/>
          <w:b/>
          <w:bCs/>
          <w:sz w:val="24"/>
        </w:rPr>
        <w:t>4. Установите правила общения</w:t>
      </w:r>
    </w:p>
    <w:p w:rsidR="0012695B" w:rsidRPr="0012695B" w:rsidRDefault="0012695B" w:rsidP="0012695B">
      <w:pPr>
        <w:spacing w:line="240" w:lineRule="auto"/>
        <w:rPr>
          <w:rFonts w:ascii="Times New Roman" w:hAnsi="Times New Roman" w:cs="Times New Roman"/>
          <w:sz w:val="24"/>
        </w:rPr>
      </w:pPr>
      <w:r w:rsidRPr="0012695B">
        <w:rPr>
          <w:rFonts w:ascii="Times New Roman" w:hAnsi="Times New Roman" w:cs="Times New Roman"/>
          <w:sz w:val="24"/>
        </w:rPr>
        <w:t>Сформулируйте простые и понятные правила:</w:t>
      </w:r>
    </w:p>
    <w:p w:rsidR="0012695B" w:rsidRPr="0012695B" w:rsidRDefault="0012695B" w:rsidP="0012695B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 w:rsidRPr="0012695B">
        <w:rPr>
          <w:rFonts w:ascii="Times New Roman" w:hAnsi="Times New Roman" w:cs="Times New Roman"/>
          <w:sz w:val="24"/>
        </w:rPr>
        <w:t>Никогда не разговаривай с незнакомцами, если ты один.</w:t>
      </w:r>
    </w:p>
    <w:p w:rsidR="0012695B" w:rsidRPr="0012695B" w:rsidRDefault="0012695B" w:rsidP="0012695B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 w:rsidRPr="0012695B">
        <w:rPr>
          <w:rFonts w:ascii="Times New Roman" w:hAnsi="Times New Roman" w:cs="Times New Roman"/>
          <w:sz w:val="24"/>
        </w:rPr>
        <w:t>Не принимай подарки или угощения от незнакомцев.</w:t>
      </w:r>
    </w:p>
    <w:p w:rsidR="0012695B" w:rsidRPr="0012695B" w:rsidRDefault="0012695B" w:rsidP="0012695B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 w:rsidRPr="0012695B">
        <w:rPr>
          <w:rFonts w:ascii="Times New Roman" w:hAnsi="Times New Roman" w:cs="Times New Roman"/>
          <w:sz w:val="24"/>
        </w:rPr>
        <w:t>Если незнакомец пытается тебя задержать, бегом уйди к знакомым людям или в безопасное место.</w:t>
      </w:r>
    </w:p>
    <w:p w:rsidR="0012695B" w:rsidRPr="0012695B" w:rsidRDefault="0012695B" w:rsidP="0012695B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 w:rsidRPr="0012695B">
        <w:rPr>
          <w:rFonts w:ascii="Times New Roman" w:hAnsi="Times New Roman" w:cs="Times New Roman"/>
          <w:sz w:val="24"/>
        </w:rPr>
        <w:t>В случае необходимости зови на помощь.</w:t>
      </w:r>
    </w:p>
    <w:p w:rsidR="0012695B" w:rsidRPr="0012695B" w:rsidRDefault="0012695B" w:rsidP="0012695B">
      <w:pPr>
        <w:spacing w:line="240" w:lineRule="auto"/>
        <w:rPr>
          <w:rFonts w:ascii="Times New Roman" w:hAnsi="Times New Roman" w:cs="Times New Roman"/>
          <w:b/>
          <w:bCs/>
          <w:sz w:val="24"/>
        </w:rPr>
      </w:pPr>
      <w:r w:rsidRPr="0012695B">
        <w:rPr>
          <w:rFonts w:ascii="Times New Roman" w:hAnsi="Times New Roman" w:cs="Times New Roman"/>
          <w:b/>
          <w:bCs/>
          <w:sz w:val="24"/>
        </w:rPr>
        <w:t>5. Проведите ролевые игры</w:t>
      </w:r>
    </w:p>
    <w:p w:rsidR="0012695B" w:rsidRPr="0012695B" w:rsidRDefault="0012695B" w:rsidP="0012695B">
      <w:pPr>
        <w:spacing w:line="240" w:lineRule="auto"/>
        <w:rPr>
          <w:rFonts w:ascii="Times New Roman" w:hAnsi="Times New Roman" w:cs="Times New Roman"/>
          <w:sz w:val="24"/>
        </w:rPr>
      </w:pPr>
      <w:r w:rsidRPr="0012695B">
        <w:rPr>
          <w:rFonts w:ascii="Times New Roman" w:hAnsi="Times New Roman" w:cs="Times New Roman"/>
          <w:sz w:val="24"/>
        </w:rPr>
        <w:t>Используйте игровые ситуации, чтобы пройти с ребенком различные сценарии общения с незнакомцами. Это поможет ему лучше запомнить правила и уверенно реагировать в реальных ситуациях.</w:t>
      </w:r>
    </w:p>
    <w:p w:rsidR="0012695B" w:rsidRPr="0012695B" w:rsidRDefault="0012695B" w:rsidP="0012695B">
      <w:pPr>
        <w:spacing w:line="240" w:lineRule="auto"/>
        <w:rPr>
          <w:rFonts w:ascii="Times New Roman" w:hAnsi="Times New Roman" w:cs="Times New Roman"/>
          <w:b/>
          <w:bCs/>
          <w:sz w:val="24"/>
        </w:rPr>
      </w:pPr>
      <w:r w:rsidRPr="0012695B">
        <w:rPr>
          <w:rFonts w:ascii="Times New Roman" w:hAnsi="Times New Roman" w:cs="Times New Roman"/>
          <w:b/>
          <w:bCs/>
          <w:sz w:val="24"/>
        </w:rPr>
        <w:t>6. Объясните, что делать в экстренной ситуации</w:t>
      </w:r>
    </w:p>
    <w:p w:rsidR="0012695B" w:rsidRPr="0012695B" w:rsidRDefault="0012695B" w:rsidP="0012695B">
      <w:pPr>
        <w:spacing w:line="240" w:lineRule="auto"/>
        <w:rPr>
          <w:rFonts w:ascii="Times New Roman" w:hAnsi="Times New Roman" w:cs="Times New Roman"/>
          <w:sz w:val="24"/>
        </w:rPr>
      </w:pPr>
      <w:r w:rsidRPr="0012695B">
        <w:rPr>
          <w:rFonts w:ascii="Times New Roman" w:hAnsi="Times New Roman" w:cs="Times New Roman"/>
          <w:sz w:val="24"/>
        </w:rPr>
        <w:t>Научите ребенка, как действовать, если он потерялся или если кто-то вызывает у него страх. Объясните, что он всегда может обратиться за помощью к полицейскому, сотруднику магазина или другому надежному взрослому.</w:t>
      </w:r>
    </w:p>
    <w:p w:rsidR="0012695B" w:rsidRPr="0012695B" w:rsidRDefault="0012695B" w:rsidP="0012695B">
      <w:pPr>
        <w:spacing w:line="240" w:lineRule="auto"/>
        <w:rPr>
          <w:rFonts w:ascii="Times New Roman" w:hAnsi="Times New Roman" w:cs="Times New Roman"/>
          <w:b/>
          <w:bCs/>
          <w:sz w:val="24"/>
        </w:rPr>
      </w:pPr>
      <w:r w:rsidRPr="0012695B">
        <w:rPr>
          <w:rFonts w:ascii="Times New Roman" w:hAnsi="Times New Roman" w:cs="Times New Roman"/>
          <w:b/>
          <w:bCs/>
          <w:sz w:val="24"/>
        </w:rPr>
        <w:t>7. Поддерживайте открытое общение</w:t>
      </w:r>
    </w:p>
    <w:p w:rsidR="0012695B" w:rsidRPr="0012695B" w:rsidRDefault="0012695B" w:rsidP="0012695B">
      <w:pPr>
        <w:spacing w:line="240" w:lineRule="auto"/>
        <w:rPr>
          <w:rFonts w:ascii="Times New Roman" w:hAnsi="Times New Roman" w:cs="Times New Roman"/>
          <w:sz w:val="24"/>
        </w:rPr>
      </w:pPr>
      <w:r w:rsidRPr="0012695B">
        <w:rPr>
          <w:rFonts w:ascii="Times New Roman" w:hAnsi="Times New Roman" w:cs="Times New Roman"/>
          <w:sz w:val="24"/>
        </w:rPr>
        <w:t>Регулярно обсуждайте с ребенком его переживания, ситуации, которые произошли в школе или на улице. Это поможет ему чувствовать, что он может поделиться с вами любыми проблемами.</w:t>
      </w:r>
    </w:p>
    <w:p w:rsidR="0012695B" w:rsidRPr="0012695B" w:rsidRDefault="0012695B" w:rsidP="0012695B">
      <w:pPr>
        <w:spacing w:line="240" w:lineRule="auto"/>
        <w:rPr>
          <w:rFonts w:ascii="Times New Roman" w:hAnsi="Times New Roman" w:cs="Times New Roman"/>
          <w:sz w:val="24"/>
        </w:rPr>
      </w:pPr>
      <w:r w:rsidRPr="0012695B">
        <w:rPr>
          <w:rFonts w:ascii="Times New Roman" w:hAnsi="Times New Roman" w:cs="Times New Roman"/>
          <w:sz w:val="24"/>
        </w:rPr>
        <w:t>Родителям необходимо внушить ребенку, что никогда и ни при каких обстоятельствах они не пришлют за ним в школу, домой, во двор незнакомца. Если такой человек подойдет, кем бы он не назвался, надо немедленно бежать в людное место, звонить родителям или обратиться к полицейскому (любому прохожему в форме).</w:t>
      </w:r>
    </w:p>
    <w:p w:rsidR="0012695B" w:rsidRPr="0012695B" w:rsidRDefault="0012695B" w:rsidP="0012695B">
      <w:pPr>
        <w:spacing w:line="240" w:lineRule="auto"/>
        <w:rPr>
          <w:rFonts w:ascii="Times New Roman" w:hAnsi="Times New Roman" w:cs="Times New Roman"/>
          <w:sz w:val="24"/>
        </w:rPr>
      </w:pPr>
      <w:r w:rsidRPr="0012695B">
        <w:rPr>
          <w:rFonts w:ascii="Times New Roman" w:hAnsi="Times New Roman" w:cs="Times New Roman"/>
          <w:sz w:val="24"/>
        </w:rPr>
        <w:t xml:space="preserve">Ребенку с детства необходимо прививать </w:t>
      </w:r>
      <w:proofErr w:type="spellStart"/>
      <w:r w:rsidRPr="0012695B">
        <w:rPr>
          <w:rFonts w:ascii="Times New Roman" w:hAnsi="Times New Roman" w:cs="Times New Roman"/>
          <w:sz w:val="24"/>
        </w:rPr>
        <w:t>прос</w:t>
      </w:r>
      <w:proofErr w:type="spellEnd"/>
    </w:p>
    <w:p w:rsidR="0012695B" w:rsidRPr="0012695B" w:rsidRDefault="0012695B" w:rsidP="0012695B">
      <w:pPr>
        <w:spacing w:line="240" w:lineRule="auto"/>
        <w:rPr>
          <w:rFonts w:ascii="Times New Roman" w:hAnsi="Times New Roman" w:cs="Times New Roman"/>
          <w:b/>
          <w:bCs/>
          <w:sz w:val="24"/>
        </w:rPr>
      </w:pPr>
      <w:r w:rsidRPr="0012695B">
        <w:rPr>
          <w:rFonts w:ascii="Times New Roman" w:hAnsi="Times New Roman" w:cs="Times New Roman"/>
          <w:b/>
          <w:bCs/>
          <w:sz w:val="24"/>
        </w:rPr>
        <w:t>8. Будьте примером</w:t>
      </w:r>
    </w:p>
    <w:p w:rsidR="0012695B" w:rsidRPr="0012695B" w:rsidRDefault="0012695B" w:rsidP="0012695B">
      <w:pPr>
        <w:spacing w:line="240" w:lineRule="auto"/>
        <w:rPr>
          <w:rFonts w:ascii="Times New Roman" w:hAnsi="Times New Roman" w:cs="Times New Roman"/>
          <w:sz w:val="24"/>
        </w:rPr>
      </w:pPr>
      <w:r w:rsidRPr="0012695B">
        <w:rPr>
          <w:rFonts w:ascii="Times New Roman" w:hAnsi="Times New Roman" w:cs="Times New Roman"/>
          <w:sz w:val="24"/>
        </w:rPr>
        <w:t>Соблюдайте правила общения с незнакомцами сами. Ваши действия станут для ребенка наглядным примером, как нужно вести себя в подобных ситуациях.</w:t>
      </w:r>
    </w:p>
    <w:p w:rsidR="0012695B" w:rsidRPr="0012695B" w:rsidRDefault="0012695B" w:rsidP="0012695B">
      <w:pPr>
        <w:spacing w:line="240" w:lineRule="auto"/>
        <w:rPr>
          <w:rFonts w:ascii="Times New Roman" w:hAnsi="Times New Roman" w:cs="Times New Roman"/>
          <w:b/>
          <w:bCs/>
          <w:sz w:val="24"/>
        </w:rPr>
      </w:pPr>
      <w:r w:rsidRPr="0012695B">
        <w:rPr>
          <w:rFonts w:ascii="Times New Roman" w:hAnsi="Times New Roman" w:cs="Times New Roman"/>
          <w:b/>
          <w:bCs/>
          <w:sz w:val="24"/>
        </w:rPr>
        <w:t>9. Читайте книги и смотрите мультфильмы</w:t>
      </w:r>
    </w:p>
    <w:p w:rsidR="0012695B" w:rsidRPr="0012695B" w:rsidRDefault="0012695B" w:rsidP="0012695B">
      <w:pPr>
        <w:spacing w:line="240" w:lineRule="auto"/>
        <w:rPr>
          <w:rFonts w:ascii="Times New Roman" w:hAnsi="Times New Roman" w:cs="Times New Roman"/>
          <w:sz w:val="24"/>
        </w:rPr>
      </w:pPr>
      <w:r w:rsidRPr="0012695B">
        <w:rPr>
          <w:rFonts w:ascii="Times New Roman" w:hAnsi="Times New Roman" w:cs="Times New Roman"/>
          <w:sz w:val="24"/>
        </w:rPr>
        <w:t>Используйте детские книги и мультфильмы, которые затрагивают тему общения с незнакомцами. Это поможет сделать информацию более доступной и интересной.</w:t>
      </w:r>
    </w:p>
    <w:p w:rsidR="0012695B" w:rsidRPr="0012695B" w:rsidRDefault="0012695B" w:rsidP="0012695B">
      <w:pPr>
        <w:spacing w:line="240" w:lineRule="auto"/>
        <w:rPr>
          <w:rFonts w:ascii="Times New Roman" w:hAnsi="Times New Roman" w:cs="Times New Roman"/>
          <w:b/>
          <w:bCs/>
          <w:sz w:val="24"/>
        </w:rPr>
      </w:pPr>
      <w:r w:rsidRPr="0012695B">
        <w:rPr>
          <w:rFonts w:ascii="Times New Roman" w:hAnsi="Times New Roman" w:cs="Times New Roman"/>
          <w:b/>
          <w:bCs/>
          <w:sz w:val="24"/>
        </w:rPr>
        <w:t>10. Воспитывайте уверенность</w:t>
      </w:r>
    </w:p>
    <w:p w:rsidR="0012695B" w:rsidRPr="0012695B" w:rsidRDefault="0012695B" w:rsidP="0012695B">
      <w:pPr>
        <w:spacing w:line="240" w:lineRule="auto"/>
        <w:rPr>
          <w:rFonts w:ascii="Times New Roman" w:hAnsi="Times New Roman" w:cs="Times New Roman"/>
          <w:sz w:val="24"/>
        </w:rPr>
      </w:pPr>
      <w:r w:rsidRPr="0012695B">
        <w:rPr>
          <w:rFonts w:ascii="Times New Roman" w:hAnsi="Times New Roman" w:cs="Times New Roman"/>
          <w:sz w:val="24"/>
        </w:rPr>
        <w:t>Помогите ребенку развивать уверенность в себе, особенно когда он сталкивается с незнакомыми людьми. Уверенный ребенок менее подвержен манипуляциям и более склонен следовать своим инстинктам.</w:t>
      </w:r>
    </w:p>
    <w:p w:rsidR="00B769F3" w:rsidRPr="0012695B" w:rsidRDefault="0012695B" w:rsidP="0012695B">
      <w:pPr>
        <w:spacing w:line="240" w:lineRule="auto"/>
        <w:rPr>
          <w:rFonts w:ascii="Times New Roman" w:hAnsi="Times New Roman" w:cs="Times New Roman"/>
          <w:sz w:val="24"/>
        </w:rPr>
      </w:pPr>
      <w:r w:rsidRPr="0012695B">
        <w:rPr>
          <w:rFonts w:ascii="Times New Roman" w:hAnsi="Times New Roman" w:cs="Times New Roman"/>
          <w:sz w:val="24"/>
        </w:rPr>
        <w:t>Обучение ребенка правилам общения с незнакомцами — это процесс, который требует времени и терпения. Главное — создать атмосферу доверия и быть готовым поддерживать своего ребенка в любых ситуациях.</w:t>
      </w:r>
    </w:p>
    <w:sectPr w:rsidR="00B769F3" w:rsidRPr="0012695B" w:rsidSect="0012695B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F013D"/>
    <w:multiLevelType w:val="multilevel"/>
    <w:tmpl w:val="3EA46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1F54C0"/>
    <w:multiLevelType w:val="multilevel"/>
    <w:tmpl w:val="1E02B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DF5536"/>
    <w:multiLevelType w:val="multilevel"/>
    <w:tmpl w:val="A572B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95B"/>
    <w:rsid w:val="0012695B"/>
    <w:rsid w:val="00561331"/>
    <w:rsid w:val="00B7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AA50A"/>
  <w15:chartTrackingRefBased/>
  <w15:docId w15:val="{21DF3258-557C-4909-BFA4-A99A6164D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2024-12-04T04:48:00Z</dcterms:created>
  <dcterms:modified xsi:type="dcterms:W3CDTF">2024-12-04T04:59:00Z</dcterms:modified>
</cp:coreProperties>
</file>