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25" w:rsidRPr="00AA3775" w:rsidRDefault="00BE2555" w:rsidP="00356E25">
      <w:pPr>
        <w:pStyle w:val="Heading1"/>
        <w:spacing w:before="0"/>
        <w:ind w:left="3241"/>
      </w:pPr>
      <w:r w:rsidRPr="00AA3775">
        <w:fldChar w:fldCharType="begin"/>
      </w:r>
      <w:r w:rsidR="00356E25" w:rsidRPr="00AA3775">
        <w:instrText>HYPERLINK "https://infourok.ru/go.html?href=http%3A%2F%2Fmuzruk.net%2F2011%2F10%2Fkonsultaciya-dlya-roditelej-vospitanie-dushi-rebenka%2F" \h</w:instrText>
      </w:r>
      <w:r w:rsidRPr="00AA3775">
        <w:fldChar w:fldCharType="separate"/>
      </w:r>
      <w:r w:rsidR="00356E25" w:rsidRPr="00AA3775">
        <w:t>Консультация</w:t>
      </w:r>
      <w:r w:rsidR="00356E25" w:rsidRPr="00AA3775">
        <w:rPr>
          <w:spacing w:val="-9"/>
        </w:rPr>
        <w:t xml:space="preserve"> </w:t>
      </w:r>
      <w:r w:rsidR="00356E25" w:rsidRPr="00AA3775">
        <w:t>для</w:t>
      </w:r>
      <w:r w:rsidR="00356E25" w:rsidRPr="00AA3775">
        <w:rPr>
          <w:spacing w:val="-8"/>
        </w:rPr>
        <w:t xml:space="preserve"> </w:t>
      </w:r>
      <w:r w:rsidR="00356E25" w:rsidRPr="00AA3775">
        <w:rPr>
          <w:spacing w:val="-2"/>
        </w:rPr>
        <w:t>родителей</w:t>
      </w:r>
      <w:r w:rsidRPr="00AA3775">
        <w:fldChar w:fldCharType="end"/>
      </w:r>
    </w:p>
    <w:p w:rsidR="00356E25" w:rsidRPr="00AA3775" w:rsidRDefault="00BE2555" w:rsidP="00356E25">
      <w:pPr>
        <w:ind w:left="3298"/>
        <w:jc w:val="both"/>
        <w:rPr>
          <w:b/>
        </w:rPr>
      </w:pPr>
      <w:hyperlink r:id="rId5">
        <w:r w:rsidR="00356E25" w:rsidRPr="00AA3775">
          <w:rPr>
            <w:b/>
            <w:sz w:val="28"/>
          </w:rPr>
          <w:t>«Воспитание</w:t>
        </w:r>
        <w:r w:rsidR="00356E25" w:rsidRPr="00AA3775">
          <w:rPr>
            <w:b/>
            <w:spacing w:val="-8"/>
            <w:sz w:val="28"/>
          </w:rPr>
          <w:t xml:space="preserve"> </w:t>
        </w:r>
        <w:r w:rsidR="00356E25" w:rsidRPr="00AA3775">
          <w:rPr>
            <w:b/>
            <w:sz w:val="28"/>
          </w:rPr>
          <w:t>души</w:t>
        </w:r>
        <w:r w:rsidR="00356E25" w:rsidRPr="00AA3775">
          <w:rPr>
            <w:b/>
            <w:spacing w:val="-11"/>
            <w:sz w:val="28"/>
          </w:rPr>
          <w:t xml:space="preserve"> </w:t>
        </w:r>
        <w:r w:rsidR="00356E25" w:rsidRPr="00AA3775">
          <w:rPr>
            <w:b/>
            <w:spacing w:val="-2"/>
            <w:sz w:val="28"/>
          </w:rPr>
          <w:t>ребенка»</w:t>
        </w:r>
      </w:hyperlink>
    </w:p>
    <w:p w:rsidR="00356E25" w:rsidRDefault="00356E25" w:rsidP="00356E25">
      <w:pPr>
        <w:ind w:left="3298"/>
        <w:jc w:val="right"/>
        <w:rPr>
          <w:sz w:val="28"/>
          <w:szCs w:val="28"/>
        </w:rPr>
      </w:pPr>
      <w:r>
        <w:rPr>
          <w:sz w:val="28"/>
          <w:szCs w:val="28"/>
        </w:rPr>
        <w:t>Подготовил</w:t>
      </w:r>
    </w:p>
    <w:p w:rsidR="00356E25" w:rsidRDefault="00356E25" w:rsidP="00356E25">
      <w:pPr>
        <w:ind w:left="3298"/>
        <w:jc w:val="right"/>
        <w:rPr>
          <w:sz w:val="28"/>
          <w:szCs w:val="28"/>
        </w:rPr>
      </w:pPr>
      <w:r>
        <w:rPr>
          <w:sz w:val="28"/>
          <w:szCs w:val="28"/>
        </w:rPr>
        <w:t>музыкальный руководитель:</w:t>
      </w:r>
    </w:p>
    <w:p w:rsidR="00356E25" w:rsidRDefault="00356E25" w:rsidP="00356E25">
      <w:pPr>
        <w:ind w:left="3298"/>
        <w:jc w:val="right"/>
        <w:rPr>
          <w:sz w:val="28"/>
          <w:szCs w:val="28"/>
        </w:rPr>
      </w:pPr>
      <w:r>
        <w:rPr>
          <w:sz w:val="28"/>
          <w:szCs w:val="28"/>
        </w:rPr>
        <w:t>Мех Т.Н.</w:t>
      </w:r>
    </w:p>
    <w:p w:rsidR="00356E25" w:rsidRPr="00AA3775" w:rsidRDefault="00356E25" w:rsidP="00356E25">
      <w:pPr>
        <w:ind w:left="3298"/>
        <w:jc w:val="right"/>
        <w:rPr>
          <w:sz w:val="28"/>
          <w:szCs w:val="28"/>
        </w:rPr>
      </w:pPr>
    </w:p>
    <w:p w:rsidR="00356E25" w:rsidRDefault="00356E25" w:rsidP="00495F40">
      <w:pPr>
        <w:pStyle w:val="a3"/>
        <w:ind w:left="-142" w:right="136" w:firstLine="848"/>
      </w:pPr>
      <w:r>
        <w:t>Не все из вас, родителей,</w:t>
      </w:r>
      <w:r>
        <w:rPr>
          <w:spacing w:val="40"/>
        </w:rPr>
        <w:t xml:space="preserve"> </w:t>
      </w:r>
      <w:proofErr w:type="gramStart"/>
      <w:r>
        <w:t>закончили музыкальную школу</w:t>
      </w:r>
      <w:proofErr w:type="gramEnd"/>
      <w:r>
        <w:t xml:space="preserve">, не все вы </w:t>
      </w:r>
      <w:r w:rsidR="00495F40">
        <w:t xml:space="preserve"> </w:t>
      </w:r>
      <w:r>
        <w:t>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w:t>
      </w:r>
      <w:r>
        <w:rPr>
          <w:spacing w:val="46"/>
        </w:rPr>
        <w:t xml:space="preserve">  </w:t>
      </w:r>
      <w:r>
        <w:t>например,</w:t>
      </w:r>
      <w:r>
        <w:rPr>
          <w:spacing w:val="47"/>
        </w:rPr>
        <w:t xml:space="preserve">  </w:t>
      </w:r>
      <w:r>
        <w:t>сонаты</w:t>
      </w:r>
      <w:r>
        <w:rPr>
          <w:spacing w:val="46"/>
        </w:rPr>
        <w:t xml:space="preserve">  </w:t>
      </w:r>
      <w:r>
        <w:t>Шопена.</w:t>
      </w:r>
      <w:r>
        <w:rPr>
          <w:spacing w:val="49"/>
        </w:rPr>
        <w:t xml:space="preserve">  </w:t>
      </w:r>
      <w:r>
        <w:t>А</w:t>
      </w:r>
      <w:r>
        <w:rPr>
          <w:spacing w:val="46"/>
        </w:rPr>
        <w:t xml:space="preserve">  </w:t>
      </w:r>
      <w:r>
        <w:t>связано</w:t>
      </w:r>
      <w:r>
        <w:rPr>
          <w:spacing w:val="46"/>
        </w:rPr>
        <w:t xml:space="preserve">  </w:t>
      </w:r>
      <w:r>
        <w:t>это</w:t>
      </w:r>
      <w:r>
        <w:rPr>
          <w:spacing w:val="46"/>
        </w:rPr>
        <w:t xml:space="preserve">  </w:t>
      </w:r>
      <w:r>
        <w:t>с</w:t>
      </w:r>
      <w:r>
        <w:rPr>
          <w:spacing w:val="44"/>
        </w:rPr>
        <w:t xml:space="preserve">  </w:t>
      </w:r>
      <w:proofErr w:type="gramStart"/>
      <w:r>
        <w:rPr>
          <w:spacing w:val="-2"/>
        </w:rPr>
        <w:t>музыкальным</w:t>
      </w:r>
      <w:proofErr w:type="gramEnd"/>
    </w:p>
    <w:p w:rsidR="00356E25" w:rsidRDefault="00356E25" w:rsidP="00495F40">
      <w:pPr>
        <w:pStyle w:val="a3"/>
        <w:ind w:left="0" w:firstLine="0"/>
      </w:pPr>
      <w:r>
        <w:t>«образованием»</w:t>
      </w:r>
      <w:r>
        <w:rPr>
          <w:spacing w:val="-5"/>
        </w:rPr>
        <w:t xml:space="preserve"> </w:t>
      </w:r>
      <w:r>
        <w:t>малыша</w:t>
      </w:r>
      <w:r>
        <w:rPr>
          <w:spacing w:val="-4"/>
        </w:rPr>
        <w:t xml:space="preserve"> </w:t>
      </w:r>
      <w:r>
        <w:t>в</w:t>
      </w:r>
      <w:r>
        <w:rPr>
          <w:spacing w:val="-7"/>
        </w:rPr>
        <w:t xml:space="preserve"> </w:t>
      </w:r>
      <w:r>
        <w:t>первые</w:t>
      </w:r>
      <w:r>
        <w:rPr>
          <w:spacing w:val="-3"/>
        </w:rPr>
        <w:t xml:space="preserve"> </w:t>
      </w:r>
      <w:r>
        <w:t>дни</w:t>
      </w:r>
      <w:r>
        <w:rPr>
          <w:spacing w:val="-6"/>
        </w:rPr>
        <w:t xml:space="preserve"> </w:t>
      </w:r>
      <w:r>
        <w:t>и</w:t>
      </w:r>
      <w:r>
        <w:rPr>
          <w:spacing w:val="-6"/>
        </w:rPr>
        <w:t xml:space="preserve"> </w:t>
      </w:r>
      <w:r>
        <w:t>месяцы</w:t>
      </w:r>
      <w:r>
        <w:rPr>
          <w:spacing w:val="-4"/>
        </w:rPr>
        <w:t xml:space="preserve"> </w:t>
      </w:r>
      <w:r>
        <w:rPr>
          <w:spacing w:val="-2"/>
        </w:rPr>
        <w:t>жизни.</w:t>
      </w:r>
    </w:p>
    <w:p w:rsidR="00356E25" w:rsidRDefault="00356E25" w:rsidP="00356E25">
      <w:pPr>
        <w:pStyle w:val="a3"/>
        <w:ind w:right="141"/>
      </w:pPr>
      <w: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rsidR="00356E25" w:rsidRDefault="00356E25" w:rsidP="00356E25">
      <w:pPr>
        <w:pStyle w:val="a3"/>
        <w:ind w:left="0" w:right="134" w:firstLine="0"/>
      </w:pPr>
      <w:r>
        <w:t xml:space="preserve">         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w:t>
      </w:r>
      <w:r>
        <w:rPr>
          <w:spacing w:val="80"/>
        </w:rPr>
        <w:t xml:space="preserve"> </w:t>
      </w:r>
      <w:r>
        <w:t xml:space="preserve">должна у мамы вызывать положительные эмоции, ведь ее </w:t>
      </w:r>
      <w:proofErr w:type="spellStart"/>
      <w:r>
        <w:t>психоэмоциональное</w:t>
      </w:r>
      <w:proofErr w:type="spellEnd"/>
      <w:r>
        <w:t xml:space="preserve"> состояние в огромной степени влияет на</w:t>
      </w:r>
      <w:r>
        <w:rPr>
          <w:spacing w:val="40"/>
        </w:rPr>
        <w:t xml:space="preserve"> </w:t>
      </w:r>
      <w:r>
        <w:t>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w:t>
      </w:r>
      <w:r>
        <w:rPr>
          <w:spacing w:val="40"/>
        </w:rPr>
        <w:t xml:space="preserve">  </w:t>
      </w:r>
      <w:r>
        <w:t>и</w:t>
      </w:r>
      <w:r>
        <w:rPr>
          <w:spacing w:val="40"/>
        </w:rPr>
        <w:t xml:space="preserve">  </w:t>
      </w:r>
      <w:r>
        <w:t>песен,</w:t>
      </w:r>
      <w:r>
        <w:rPr>
          <w:spacing w:val="40"/>
        </w:rPr>
        <w:t xml:space="preserve">  </w:t>
      </w:r>
      <w:r>
        <w:t>которые</w:t>
      </w:r>
      <w:r>
        <w:rPr>
          <w:spacing w:val="40"/>
        </w:rPr>
        <w:t xml:space="preserve">  </w:t>
      </w:r>
      <w:r>
        <w:t>мучают</w:t>
      </w:r>
      <w:r>
        <w:rPr>
          <w:spacing w:val="40"/>
        </w:rPr>
        <w:t xml:space="preserve">  </w:t>
      </w:r>
      <w:r>
        <w:t>человека,</w:t>
      </w:r>
      <w:r>
        <w:rPr>
          <w:spacing w:val="40"/>
        </w:rPr>
        <w:t xml:space="preserve">  </w:t>
      </w:r>
      <w:r>
        <w:t>заставляют</w:t>
      </w:r>
      <w:r>
        <w:rPr>
          <w:spacing w:val="40"/>
        </w:rPr>
        <w:t xml:space="preserve">  </w:t>
      </w:r>
      <w:r>
        <w:t>страдать. Если внимательно отнестись к своим ощущениям, вы сами сможете понять, какая музыка ребенку нравится больше, какая действует на него успокаивающе,</w:t>
      </w:r>
      <w:r>
        <w:rPr>
          <w:spacing w:val="37"/>
        </w:rPr>
        <w:t xml:space="preserve"> </w:t>
      </w:r>
      <w:r>
        <w:t>какая</w:t>
      </w:r>
      <w:r>
        <w:rPr>
          <w:spacing w:val="36"/>
        </w:rPr>
        <w:t xml:space="preserve"> </w:t>
      </w:r>
      <w:r>
        <w:t>возбуждающе,</w:t>
      </w:r>
      <w:r>
        <w:rPr>
          <w:spacing w:val="37"/>
        </w:rPr>
        <w:t xml:space="preserve"> </w:t>
      </w:r>
      <w:r>
        <w:t>а</w:t>
      </w:r>
      <w:r>
        <w:rPr>
          <w:spacing w:val="37"/>
        </w:rPr>
        <w:t xml:space="preserve"> </w:t>
      </w:r>
      <w:r>
        <w:t>какая</w:t>
      </w:r>
      <w:r>
        <w:rPr>
          <w:spacing w:val="36"/>
        </w:rPr>
        <w:t xml:space="preserve"> </w:t>
      </w:r>
      <w:r>
        <w:t>вызывает</w:t>
      </w:r>
      <w:r>
        <w:rPr>
          <w:spacing w:val="33"/>
        </w:rPr>
        <w:t xml:space="preserve"> </w:t>
      </w:r>
      <w:r>
        <w:t>беспокойство.</w:t>
      </w:r>
      <w:r>
        <w:rPr>
          <w:spacing w:val="42"/>
        </w:rPr>
        <w:t xml:space="preserve"> </w:t>
      </w:r>
      <w:r>
        <w:rPr>
          <w:spacing w:val="-2"/>
        </w:rPr>
        <w:t>После</w:t>
      </w:r>
      <w:r w:rsidRPr="00356E25">
        <w:t xml:space="preserve"> </w:t>
      </w:r>
      <w:r>
        <w:t xml:space="preserve">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w:t>
      </w:r>
      <w:r>
        <w:rPr>
          <w:spacing w:val="-2"/>
        </w:rPr>
        <w:t>стабильности.</w:t>
      </w:r>
    </w:p>
    <w:p w:rsidR="00356E25" w:rsidRDefault="00356E25" w:rsidP="00356E25">
      <w:pPr>
        <w:pStyle w:val="a3"/>
        <w:ind w:right="142"/>
      </w:pPr>
      <w:r>
        <w:t>По утверждению П.Тюленева, педагога-новатора, способность воспринимать и</w:t>
      </w:r>
      <w:r>
        <w:rPr>
          <w:spacing w:val="-3"/>
        </w:rPr>
        <w:t xml:space="preserve"> </w:t>
      </w:r>
      <w:r>
        <w:t>даже</w:t>
      </w:r>
      <w:r>
        <w:rPr>
          <w:spacing w:val="-1"/>
        </w:rPr>
        <w:t xml:space="preserve"> </w:t>
      </w:r>
      <w:proofErr w:type="gramStart"/>
      <w:r>
        <w:t>сочинять</w:t>
      </w:r>
      <w:r>
        <w:rPr>
          <w:spacing w:val="-5"/>
        </w:rPr>
        <w:t xml:space="preserve"> </w:t>
      </w:r>
      <w:r>
        <w:t>музыку так</w:t>
      </w:r>
      <w:r>
        <w:rPr>
          <w:spacing w:val="-3"/>
        </w:rPr>
        <w:t xml:space="preserve"> </w:t>
      </w:r>
      <w:r>
        <w:t>же</w:t>
      </w:r>
      <w:r>
        <w:rPr>
          <w:spacing w:val="-1"/>
        </w:rPr>
        <w:t xml:space="preserve"> </w:t>
      </w:r>
      <w:r>
        <w:t>присуща</w:t>
      </w:r>
      <w:proofErr w:type="gramEnd"/>
      <w:r>
        <w:rPr>
          <w:spacing w:val="-1"/>
        </w:rPr>
        <w:t xml:space="preserve"> </w:t>
      </w:r>
      <w:r>
        <w:t>любому</w:t>
      </w:r>
      <w:r>
        <w:rPr>
          <w:spacing w:val="-2"/>
        </w:rPr>
        <w:t xml:space="preserve"> </w:t>
      </w:r>
      <w:r>
        <w:t xml:space="preserve">человеку, как и способность к </w:t>
      </w:r>
      <w:proofErr w:type="spellStart"/>
      <w:r>
        <w:t>прямохождению</w:t>
      </w:r>
      <w:proofErr w:type="spellEnd"/>
      <w:r>
        <w:t xml:space="preserve">. Но эти способности никогда не </w:t>
      </w:r>
      <w:r>
        <w:lastRenderedPageBreak/>
        <w:t>проявятся, если их не развивать: ребенок вырастет без музыкального слуха, если он не будет</w:t>
      </w:r>
      <w:r>
        <w:rPr>
          <w:spacing w:val="80"/>
          <w:w w:val="150"/>
        </w:rPr>
        <w:t xml:space="preserve">  </w:t>
      </w:r>
      <w:r>
        <w:t>слышать</w:t>
      </w:r>
      <w:r>
        <w:rPr>
          <w:spacing w:val="80"/>
          <w:w w:val="150"/>
        </w:rPr>
        <w:t xml:space="preserve">  </w:t>
      </w:r>
      <w:r>
        <w:t>музыку</w:t>
      </w:r>
      <w:r>
        <w:rPr>
          <w:spacing w:val="80"/>
          <w:w w:val="150"/>
        </w:rPr>
        <w:t xml:space="preserve">  </w:t>
      </w:r>
      <w:r>
        <w:t>и</w:t>
      </w:r>
      <w:r>
        <w:rPr>
          <w:spacing w:val="80"/>
          <w:w w:val="150"/>
        </w:rPr>
        <w:t xml:space="preserve">  </w:t>
      </w:r>
      <w:r>
        <w:t>не</w:t>
      </w:r>
      <w:r>
        <w:rPr>
          <w:spacing w:val="80"/>
          <w:w w:val="150"/>
        </w:rPr>
        <w:t xml:space="preserve">  </w:t>
      </w:r>
      <w:r>
        <w:t>увидит</w:t>
      </w:r>
      <w:r>
        <w:rPr>
          <w:spacing w:val="80"/>
          <w:w w:val="150"/>
        </w:rPr>
        <w:t xml:space="preserve">  </w:t>
      </w:r>
      <w:r>
        <w:t>поющих</w:t>
      </w:r>
      <w:r>
        <w:rPr>
          <w:spacing w:val="80"/>
          <w:w w:val="150"/>
        </w:rPr>
        <w:t xml:space="preserve">  </w:t>
      </w:r>
      <w:r>
        <w:t>людей. Развивать музыкальный слух и знакомить с графическим изображением нотного письма можно всех детей без исключения, начиная с колыбели.       Целью обучения музыке является воспитание души ребенка.</w:t>
      </w:r>
    </w:p>
    <w:p w:rsidR="00356E25" w:rsidRDefault="00356E25" w:rsidP="00356E25">
      <w:pPr>
        <w:pStyle w:val="a3"/>
        <w:ind w:right="145"/>
      </w:pPr>
      <w:r>
        <w:t>Музыкальные способности складываются из способности слышать и воспринимать</w:t>
      </w:r>
      <w:r>
        <w:rPr>
          <w:spacing w:val="-7"/>
        </w:rPr>
        <w:t xml:space="preserve"> </w:t>
      </w:r>
      <w:r>
        <w:t>музыку,</w:t>
      </w:r>
      <w:r>
        <w:rPr>
          <w:spacing w:val="-3"/>
        </w:rPr>
        <w:t xml:space="preserve"> </w:t>
      </w:r>
      <w:r>
        <w:t>способности</w:t>
      </w:r>
      <w:r>
        <w:rPr>
          <w:spacing w:val="-5"/>
        </w:rPr>
        <w:t xml:space="preserve"> </w:t>
      </w:r>
      <w:r>
        <w:t>ее</w:t>
      </w:r>
      <w:r>
        <w:rPr>
          <w:spacing w:val="-3"/>
        </w:rPr>
        <w:t xml:space="preserve"> </w:t>
      </w:r>
      <w:r>
        <w:t>воспроизводить.</w:t>
      </w:r>
      <w:r>
        <w:rPr>
          <w:spacing w:val="-2"/>
        </w:rPr>
        <w:t xml:space="preserve"> </w:t>
      </w:r>
      <w:r>
        <w:t>Третья</w:t>
      </w:r>
      <w:r>
        <w:rPr>
          <w:spacing w:val="-3"/>
        </w:rPr>
        <w:t xml:space="preserve"> </w:t>
      </w:r>
      <w:r>
        <w:rPr>
          <w:spacing w:val="-2"/>
        </w:rPr>
        <w:t>составляющая</w:t>
      </w:r>
    </w:p>
    <w:p w:rsidR="00356E25" w:rsidRDefault="00356E25" w:rsidP="00356E25">
      <w:pPr>
        <w:pStyle w:val="a3"/>
        <w:ind w:right="144" w:firstLine="0"/>
      </w:pPr>
      <w:r>
        <w:t>—</w:t>
      </w:r>
      <w:r>
        <w:rPr>
          <w:spacing w:val="-4"/>
        </w:rPr>
        <w:t xml:space="preserve"> </w:t>
      </w:r>
      <w:r>
        <w:t>способность</w:t>
      </w:r>
      <w:r>
        <w:rPr>
          <w:spacing w:val="-6"/>
        </w:rPr>
        <w:t xml:space="preserve"> </w:t>
      </w:r>
      <w:r>
        <w:t>творить</w:t>
      </w:r>
      <w:r>
        <w:rPr>
          <w:spacing w:val="-6"/>
        </w:rPr>
        <w:t xml:space="preserve"> </w:t>
      </w:r>
      <w:r>
        <w:t>музыку. Понятно,</w:t>
      </w:r>
      <w:r>
        <w:rPr>
          <w:spacing w:val="-2"/>
        </w:rPr>
        <w:t xml:space="preserve"> </w:t>
      </w:r>
      <w:r>
        <w:t>что</w:t>
      </w:r>
      <w:r>
        <w:rPr>
          <w:spacing w:val="-4"/>
        </w:rPr>
        <w:t xml:space="preserve"> </w:t>
      </w:r>
      <w:r>
        <w:t>возможность</w:t>
      </w:r>
      <w:r>
        <w:rPr>
          <w:spacing w:val="-2"/>
        </w:rPr>
        <w:t xml:space="preserve"> </w:t>
      </w:r>
      <w:r>
        <w:t>воспроизводить</w:t>
      </w:r>
      <w:r>
        <w:rPr>
          <w:spacing w:val="-2"/>
        </w:rPr>
        <w:t xml:space="preserve"> </w:t>
      </w:r>
      <w:r>
        <w:t xml:space="preserve">и сочинять музыку основана на способности ее </w:t>
      </w:r>
      <w:proofErr w:type="gramStart"/>
      <w:r>
        <w:t>воспринимать</w:t>
      </w:r>
      <w:proofErr w:type="gramEnd"/>
      <w:r>
        <w:t>.</w:t>
      </w:r>
    </w:p>
    <w:p w:rsidR="00356E25" w:rsidRDefault="00356E25" w:rsidP="00356E25">
      <w:pPr>
        <w:pStyle w:val="a3"/>
        <w:ind w:right="138"/>
      </w:pPr>
      <w: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rsidR="00356E25" w:rsidRDefault="00356E25" w:rsidP="00356E25">
      <w:pPr>
        <w:pStyle w:val="a3"/>
        <w:ind w:right="136" w:firstLine="0"/>
      </w:pPr>
      <w:r>
        <w:t>Петь можно о чем угодно (по принципу: что вижу, о том и пою), не обязательно</w:t>
      </w:r>
      <w:r>
        <w:rPr>
          <w:spacing w:val="32"/>
        </w:rPr>
        <w:t xml:space="preserve"> </w:t>
      </w:r>
      <w:r>
        <w:t>определенные</w:t>
      </w:r>
      <w:r>
        <w:rPr>
          <w:spacing w:val="34"/>
        </w:rPr>
        <w:t xml:space="preserve"> </w:t>
      </w:r>
      <w:r>
        <w:t>песни,</w:t>
      </w:r>
      <w:r>
        <w:rPr>
          <w:spacing w:val="35"/>
        </w:rPr>
        <w:t xml:space="preserve"> </w:t>
      </w:r>
      <w:r>
        <w:t>можно</w:t>
      </w:r>
      <w:r>
        <w:rPr>
          <w:spacing w:val="33"/>
        </w:rPr>
        <w:t xml:space="preserve"> </w:t>
      </w:r>
      <w:r>
        <w:t>петь</w:t>
      </w:r>
      <w:r>
        <w:rPr>
          <w:spacing w:val="30"/>
        </w:rPr>
        <w:t xml:space="preserve"> </w:t>
      </w:r>
      <w:r>
        <w:t>даже</w:t>
      </w:r>
      <w:r>
        <w:rPr>
          <w:spacing w:val="34"/>
        </w:rPr>
        <w:t xml:space="preserve"> </w:t>
      </w:r>
      <w:r>
        <w:t>без</w:t>
      </w:r>
      <w:r>
        <w:rPr>
          <w:spacing w:val="33"/>
        </w:rPr>
        <w:t xml:space="preserve"> </w:t>
      </w:r>
      <w:r>
        <w:t>слов,</w:t>
      </w:r>
      <w:r>
        <w:rPr>
          <w:spacing w:val="30"/>
        </w:rPr>
        <w:t xml:space="preserve"> </w:t>
      </w:r>
      <w:r>
        <w:t>ведь</w:t>
      </w:r>
      <w:r>
        <w:rPr>
          <w:spacing w:val="31"/>
        </w:rPr>
        <w:t xml:space="preserve"> </w:t>
      </w:r>
      <w:r>
        <w:t>слова</w:t>
      </w:r>
      <w:r>
        <w:rPr>
          <w:spacing w:val="35"/>
        </w:rPr>
        <w:t xml:space="preserve"> </w:t>
      </w:r>
      <w:r>
        <w:rPr>
          <w:spacing w:val="-10"/>
        </w:rPr>
        <w:t>—</w:t>
      </w:r>
      <w:r w:rsidRPr="00356E25">
        <w:t xml:space="preserve"> </w:t>
      </w:r>
      <w:r>
        <w:t>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rsidR="00356E25" w:rsidRDefault="00356E25" w:rsidP="00356E25">
      <w:pPr>
        <w:pStyle w:val="a3"/>
        <w:ind w:right="139"/>
      </w:pPr>
      <w:r>
        <w:t>Именно поэтому надо ребенку петь самим, водить ребенка на разные праздники, где поют, танцуют, на улице, в концертном зале. Но ненадолго, минут</w:t>
      </w:r>
      <w:r>
        <w:rPr>
          <w:spacing w:val="24"/>
        </w:rPr>
        <w:t xml:space="preserve"> </w:t>
      </w:r>
      <w:r>
        <w:t>на</w:t>
      </w:r>
      <w:r>
        <w:rPr>
          <w:spacing w:val="28"/>
        </w:rPr>
        <w:t xml:space="preserve"> </w:t>
      </w:r>
      <w:r>
        <w:t>пять-десять,</w:t>
      </w:r>
      <w:r>
        <w:rPr>
          <w:spacing w:val="29"/>
        </w:rPr>
        <w:t xml:space="preserve"> </w:t>
      </w:r>
      <w:r>
        <w:t>если</w:t>
      </w:r>
      <w:r>
        <w:rPr>
          <w:spacing w:val="27"/>
        </w:rPr>
        <w:t xml:space="preserve"> </w:t>
      </w:r>
      <w:r>
        <w:t>есть</w:t>
      </w:r>
      <w:r>
        <w:rPr>
          <w:spacing w:val="25"/>
        </w:rPr>
        <w:t xml:space="preserve"> </w:t>
      </w:r>
      <w:r>
        <w:t>такая</w:t>
      </w:r>
      <w:r>
        <w:rPr>
          <w:spacing w:val="28"/>
        </w:rPr>
        <w:t xml:space="preserve"> </w:t>
      </w:r>
      <w:r>
        <w:t>возможность.</w:t>
      </w:r>
      <w:r>
        <w:rPr>
          <w:spacing w:val="29"/>
        </w:rPr>
        <w:t xml:space="preserve"> </w:t>
      </w:r>
      <w:r>
        <w:t>Например,</w:t>
      </w:r>
      <w:r>
        <w:rPr>
          <w:spacing w:val="30"/>
        </w:rPr>
        <w:t xml:space="preserve"> </w:t>
      </w:r>
      <w:r>
        <w:t>на</w:t>
      </w:r>
      <w:r>
        <w:rPr>
          <w:spacing w:val="27"/>
        </w:rPr>
        <w:t xml:space="preserve"> </w:t>
      </w:r>
      <w:r>
        <w:rPr>
          <w:spacing w:val="-2"/>
        </w:rPr>
        <w:t>праздник</w:t>
      </w:r>
    </w:p>
    <w:p w:rsidR="00356E25" w:rsidRDefault="00356E25" w:rsidP="00356E25">
      <w:pPr>
        <w:pStyle w:val="a3"/>
        <w:ind w:right="137" w:firstLine="0"/>
      </w:pPr>
      <w:r>
        <w:t>«день города», когда много музыки, танцев, различных выступлений. Можно сначала</w:t>
      </w:r>
      <w:r>
        <w:rPr>
          <w:spacing w:val="80"/>
        </w:rPr>
        <w:t xml:space="preserve">   </w:t>
      </w:r>
      <w:r>
        <w:t>в</w:t>
      </w:r>
      <w:r>
        <w:rPr>
          <w:spacing w:val="80"/>
        </w:rPr>
        <w:t xml:space="preserve">   </w:t>
      </w:r>
      <w:r>
        <w:t>одном</w:t>
      </w:r>
      <w:r>
        <w:rPr>
          <w:spacing w:val="80"/>
        </w:rPr>
        <w:t xml:space="preserve">   </w:t>
      </w:r>
      <w:r>
        <w:t>месте</w:t>
      </w:r>
      <w:r>
        <w:rPr>
          <w:spacing w:val="80"/>
        </w:rPr>
        <w:t xml:space="preserve">   </w:t>
      </w:r>
      <w:r>
        <w:t>послушать,</w:t>
      </w:r>
      <w:r>
        <w:rPr>
          <w:spacing w:val="80"/>
        </w:rPr>
        <w:t xml:space="preserve">   </w:t>
      </w:r>
      <w:r>
        <w:t>потом</w:t>
      </w:r>
      <w:r>
        <w:rPr>
          <w:spacing w:val="80"/>
        </w:rPr>
        <w:t xml:space="preserve">   </w:t>
      </w:r>
      <w:r>
        <w:t>в</w:t>
      </w:r>
      <w:r>
        <w:rPr>
          <w:spacing w:val="80"/>
        </w:rPr>
        <w:t xml:space="preserve">   </w:t>
      </w:r>
      <w:r>
        <w:t xml:space="preserve">другом. Кроме того, есть сведения, что дети, которым не пели колыбельных песен, вырастают более </w:t>
      </w:r>
      <w:proofErr w:type="gramStart"/>
      <w:r>
        <w:t>эгоистичными</w:t>
      </w:r>
      <w:proofErr w:type="gramEnd"/>
      <w:r>
        <w:t xml:space="preserve">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w:t>
      </w:r>
      <w:proofErr w:type="spellStart"/>
      <w:r>
        <w:t>психоэмоциональной</w:t>
      </w:r>
      <w:proofErr w:type="spellEnd"/>
      <w:r>
        <w:t xml:space="preserve"> сферы человека, развитии его душевных качеств. Можно использовать аудиозаписи. И тут очень важно соблюдение принципа — от простого к </w:t>
      </w:r>
      <w:proofErr w:type="gramStart"/>
      <w:r>
        <w:t>сложному</w:t>
      </w:r>
      <w:proofErr w:type="gramEnd"/>
      <w:r>
        <w:t>.</w:t>
      </w:r>
    </w:p>
    <w:p w:rsidR="00356E25" w:rsidRDefault="00356E25" w:rsidP="00356E25">
      <w:pPr>
        <w:pStyle w:val="a3"/>
        <w:ind w:right="143"/>
      </w:pPr>
      <w:r>
        <w:t>Не стоит ставить малышу с рождения, например, концерт для фортепиано с оркестром Бетховена, сначала — простые мелодичные песни. Для этой</w:t>
      </w:r>
      <w:r>
        <w:rPr>
          <w:spacing w:val="-2"/>
        </w:rPr>
        <w:t xml:space="preserve"> </w:t>
      </w:r>
      <w:r>
        <w:t>цели</w:t>
      </w:r>
      <w:r>
        <w:rPr>
          <w:spacing w:val="-2"/>
        </w:rPr>
        <w:t xml:space="preserve"> </w:t>
      </w:r>
      <w:r>
        <w:t>можно</w:t>
      </w:r>
      <w:r>
        <w:rPr>
          <w:spacing w:val="-1"/>
        </w:rPr>
        <w:t xml:space="preserve"> </w:t>
      </w:r>
      <w:r>
        <w:t>использовать</w:t>
      </w:r>
      <w:r>
        <w:rPr>
          <w:spacing w:val="-4"/>
        </w:rPr>
        <w:t xml:space="preserve"> </w:t>
      </w:r>
      <w:r>
        <w:t>народные песни:</w:t>
      </w:r>
      <w:r>
        <w:rPr>
          <w:spacing w:val="-2"/>
        </w:rPr>
        <w:t xml:space="preserve"> </w:t>
      </w:r>
      <w:r>
        <w:t>и</w:t>
      </w:r>
      <w:r>
        <w:rPr>
          <w:spacing w:val="-2"/>
        </w:rPr>
        <w:t xml:space="preserve"> </w:t>
      </w:r>
      <w:r>
        <w:t>русские, и</w:t>
      </w:r>
      <w:r>
        <w:rPr>
          <w:spacing w:val="-2"/>
        </w:rPr>
        <w:t xml:space="preserve"> </w:t>
      </w:r>
      <w:r>
        <w:t xml:space="preserve">украинские, с простыми, приятными для слуха мелодиями, повтором </w:t>
      </w:r>
      <w:r>
        <w:lastRenderedPageBreak/>
        <w:t xml:space="preserve">припевов, легко воспринимающиеся и запоминающиеся. Можно использовать и детские песенки, которые тоже имеют простые мелодии и небольшой словарный </w:t>
      </w:r>
      <w:r>
        <w:rPr>
          <w:spacing w:val="-2"/>
        </w:rPr>
        <w:t>запас.</w:t>
      </w:r>
    </w:p>
    <w:p w:rsidR="00356E25" w:rsidRDefault="00356E25" w:rsidP="00356E25">
      <w:pPr>
        <w:pStyle w:val="a3"/>
        <w:ind w:left="706" w:firstLine="0"/>
      </w:pPr>
      <w:r>
        <w:t>Нужно</w:t>
      </w:r>
      <w:r>
        <w:rPr>
          <w:spacing w:val="-9"/>
        </w:rPr>
        <w:t xml:space="preserve"> </w:t>
      </w:r>
      <w:r>
        <w:t>учитывать</w:t>
      </w:r>
      <w:r>
        <w:rPr>
          <w:spacing w:val="-11"/>
        </w:rPr>
        <w:t xml:space="preserve"> </w:t>
      </w:r>
      <w:r>
        <w:rPr>
          <w:spacing w:val="-2"/>
        </w:rPr>
        <w:t>следующее:</w:t>
      </w:r>
    </w:p>
    <w:p w:rsidR="00356E25" w:rsidRDefault="00356E25" w:rsidP="00356E25">
      <w:pPr>
        <w:pStyle w:val="a5"/>
        <w:numPr>
          <w:ilvl w:val="0"/>
          <w:numId w:val="1"/>
        </w:numPr>
        <w:tabs>
          <w:tab w:val="left" w:pos="858"/>
        </w:tabs>
        <w:ind w:left="858" w:hanging="152"/>
        <w:jc w:val="left"/>
        <w:rPr>
          <w:sz w:val="28"/>
        </w:rPr>
      </w:pPr>
      <w:r>
        <w:rPr>
          <w:sz w:val="28"/>
        </w:rPr>
        <w:t>Музыка</w:t>
      </w:r>
      <w:r>
        <w:rPr>
          <w:spacing w:val="-6"/>
          <w:sz w:val="28"/>
        </w:rPr>
        <w:t xml:space="preserve"> </w:t>
      </w:r>
      <w:r>
        <w:rPr>
          <w:sz w:val="28"/>
        </w:rPr>
        <w:t>обязательно</w:t>
      </w:r>
      <w:r>
        <w:rPr>
          <w:spacing w:val="-5"/>
          <w:sz w:val="28"/>
        </w:rPr>
        <w:t xml:space="preserve"> </w:t>
      </w:r>
      <w:r>
        <w:rPr>
          <w:sz w:val="28"/>
        </w:rPr>
        <w:t>должна</w:t>
      </w:r>
      <w:r>
        <w:rPr>
          <w:spacing w:val="-5"/>
          <w:sz w:val="28"/>
        </w:rPr>
        <w:t xml:space="preserve"> </w:t>
      </w:r>
      <w:r>
        <w:rPr>
          <w:sz w:val="28"/>
        </w:rPr>
        <w:t>быть</w:t>
      </w:r>
      <w:r>
        <w:rPr>
          <w:spacing w:val="-9"/>
          <w:sz w:val="28"/>
        </w:rPr>
        <w:t xml:space="preserve"> </w:t>
      </w:r>
      <w:r>
        <w:rPr>
          <w:sz w:val="28"/>
        </w:rPr>
        <w:t>светлой</w:t>
      </w:r>
      <w:r>
        <w:rPr>
          <w:spacing w:val="-7"/>
          <w:sz w:val="28"/>
        </w:rPr>
        <w:t xml:space="preserve"> </w:t>
      </w:r>
      <w:r>
        <w:rPr>
          <w:sz w:val="28"/>
        </w:rPr>
        <w:t>и</w:t>
      </w:r>
      <w:r>
        <w:rPr>
          <w:spacing w:val="-7"/>
          <w:sz w:val="28"/>
        </w:rPr>
        <w:t xml:space="preserve"> </w:t>
      </w:r>
      <w:r>
        <w:rPr>
          <w:sz w:val="28"/>
        </w:rPr>
        <w:t>вызывать</w:t>
      </w:r>
      <w:r>
        <w:rPr>
          <w:spacing w:val="-8"/>
          <w:sz w:val="28"/>
        </w:rPr>
        <w:t xml:space="preserve"> </w:t>
      </w:r>
      <w:r>
        <w:rPr>
          <w:spacing w:val="-2"/>
          <w:sz w:val="28"/>
        </w:rPr>
        <w:t>восторг.</w:t>
      </w:r>
    </w:p>
    <w:p w:rsidR="00356E25" w:rsidRDefault="00356E25" w:rsidP="00356E25">
      <w:pPr>
        <w:pStyle w:val="a5"/>
        <w:numPr>
          <w:ilvl w:val="0"/>
          <w:numId w:val="1"/>
        </w:numPr>
        <w:tabs>
          <w:tab w:val="left" w:pos="858"/>
        </w:tabs>
        <w:ind w:left="858" w:hanging="152"/>
        <w:jc w:val="left"/>
        <w:rPr>
          <w:sz w:val="28"/>
        </w:rPr>
      </w:pPr>
      <w:r>
        <w:rPr>
          <w:sz w:val="28"/>
        </w:rPr>
        <w:t>Мелодии</w:t>
      </w:r>
      <w:r>
        <w:rPr>
          <w:spacing w:val="-7"/>
          <w:sz w:val="28"/>
        </w:rPr>
        <w:t xml:space="preserve"> </w:t>
      </w:r>
      <w:r>
        <w:rPr>
          <w:sz w:val="28"/>
        </w:rPr>
        <w:t>должны</w:t>
      </w:r>
      <w:r>
        <w:rPr>
          <w:spacing w:val="-6"/>
          <w:sz w:val="28"/>
        </w:rPr>
        <w:t xml:space="preserve"> </w:t>
      </w:r>
      <w:r>
        <w:rPr>
          <w:sz w:val="28"/>
        </w:rPr>
        <w:t>быть</w:t>
      </w:r>
      <w:r>
        <w:rPr>
          <w:spacing w:val="-8"/>
          <w:sz w:val="28"/>
        </w:rPr>
        <w:t xml:space="preserve"> </w:t>
      </w:r>
      <w:r>
        <w:rPr>
          <w:sz w:val="28"/>
        </w:rPr>
        <w:t>хорошо</w:t>
      </w:r>
      <w:r>
        <w:rPr>
          <w:spacing w:val="-6"/>
          <w:sz w:val="28"/>
        </w:rPr>
        <w:t xml:space="preserve"> </w:t>
      </w:r>
      <w:r>
        <w:rPr>
          <w:spacing w:val="-2"/>
          <w:sz w:val="28"/>
        </w:rPr>
        <w:t>подобраны.</w:t>
      </w:r>
    </w:p>
    <w:p w:rsidR="00356E25" w:rsidRDefault="00356E25" w:rsidP="00356E25">
      <w:pPr>
        <w:pStyle w:val="a5"/>
        <w:numPr>
          <w:ilvl w:val="0"/>
          <w:numId w:val="1"/>
        </w:numPr>
        <w:tabs>
          <w:tab w:val="left" w:pos="858"/>
        </w:tabs>
        <w:ind w:left="858" w:hanging="152"/>
        <w:rPr>
          <w:sz w:val="28"/>
        </w:rPr>
      </w:pPr>
      <w:r>
        <w:rPr>
          <w:sz w:val="28"/>
        </w:rPr>
        <w:t>Исполнение</w:t>
      </w:r>
      <w:r>
        <w:rPr>
          <w:spacing w:val="-9"/>
          <w:sz w:val="28"/>
        </w:rPr>
        <w:t xml:space="preserve"> </w:t>
      </w:r>
      <w:r>
        <w:rPr>
          <w:sz w:val="28"/>
        </w:rPr>
        <w:t>должно</w:t>
      </w:r>
      <w:r>
        <w:rPr>
          <w:spacing w:val="-9"/>
          <w:sz w:val="28"/>
        </w:rPr>
        <w:t xml:space="preserve"> </w:t>
      </w:r>
      <w:r>
        <w:rPr>
          <w:sz w:val="28"/>
        </w:rPr>
        <w:t>быть</w:t>
      </w:r>
      <w:r>
        <w:rPr>
          <w:spacing w:val="-11"/>
          <w:sz w:val="28"/>
        </w:rPr>
        <w:t xml:space="preserve"> </w:t>
      </w:r>
      <w:r>
        <w:rPr>
          <w:sz w:val="28"/>
        </w:rPr>
        <w:t>максимально</w:t>
      </w:r>
      <w:r>
        <w:rPr>
          <w:spacing w:val="-6"/>
          <w:sz w:val="28"/>
        </w:rPr>
        <w:t xml:space="preserve"> </w:t>
      </w:r>
      <w:r>
        <w:rPr>
          <w:sz w:val="28"/>
        </w:rPr>
        <w:t>высокого</w:t>
      </w:r>
      <w:r>
        <w:rPr>
          <w:spacing w:val="-9"/>
          <w:sz w:val="28"/>
        </w:rPr>
        <w:t xml:space="preserve"> </w:t>
      </w:r>
      <w:r>
        <w:rPr>
          <w:spacing w:val="-2"/>
          <w:sz w:val="28"/>
        </w:rPr>
        <w:t>уровня.</w:t>
      </w:r>
    </w:p>
    <w:p w:rsidR="00356E25" w:rsidRDefault="00356E25" w:rsidP="00356E25">
      <w:pPr>
        <w:pStyle w:val="a3"/>
        <w:ind w:right="143"/>
      </w:pPr>
      <w:r>
        <w:t xml:space="preserve">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w:t>
      </w:r>
      <w:proofErr w:type="spellStart"/>
      <w:r>
        <w:t>Масару</w:t>
      </w:r>
      <w:proofErr w:type="spellEnd"/>
      <w:r>
        <w:t xml:space="preserve"> </w:t>
      </w:r>
      <w:proofErr w:type="spellStart"/>
      <w:r>
        <w:t>Ибука</w:t>
      </w:r>
      <w:proofErr w:type="spellEnd"/>
      <w:r>
        <w:t>, глава крупного японского концерна «Сони», в своей книги о развитии младенцев рекомендует в течение первого года жизни включать малышу музыку Баха.</w:t>
      </w:r>
    </w:p>
    <w:p w:rsidR="00356E25" w:rsidRDefault="00356E25" w:rsidP="00356E25">
      <w:pPr>
        <w:pStyle w:val="a3"/>
        <w:tabs>
          <w:tab w:val="left" w:pos="3725"/>
          <w:tab w:val="left" w:pos="8261"/>
        </w:tabs>
        <w:ind w:right="138"/>
      </w:pPr>
      <w:r>
        <w:t xml:space="preserve">Можно также использовать произведения </w:t>
      </w:r>
      <w:proofErr w:type="spellStart"/>
      <w:r>
        <w:t>Кабалевского</w:t>
      </w:r>
      <w:proofErr w:type="spellEnd"/>
      <w:r>
        <w:t xml:space="preserve">, </w:t>
      </w:r>
      <w:proofErr w:type="spellStart"/>
      <w:r>
        <w:t>Вивальди</w:t>
      </w:r>
      <w:proofErr w:type="spellEnd"/>
      <w:r>
        <w:t>, Генделя.</w:t>
      </w:r>
      <w:r>
        <w:rPr>
          <w:spacing w:val="-3"/>
        </w:rPr>
        <w:t xml:space="preserve"> </w:t>
      </w:r>
      <w:r>
        <w:t>Опыт</w:t>
      </w:r>
      <w:r>
        <w:rPr>
          <w:spacing w:val="-2"/>
        </w:rPr>
        <w:t xml:space="preserve"> </w:t>
      </w:r>
      <w:r>
        <w:t>показывает, что</w:t>
      </w:r>
      <w:r>
        <w:rPr>
          <w:spacing w:val="-2"/>
        </w:rPr>
        <w:t xml:space="preserve"> </w:t>
      </w:r>
      <w:r>
        <w:t>негативно</w:t>
      </w:r>
      <w:r>
        <w:rPr>
          <w:spacing w:val="-2"/>
        </w:rPr>
        <w:t xml:space="preserve"> </w:t>
      </w:r>
      <w:r>
        <w:t>воздействует</w:t>
      </w:r>
      <w:r>
        <w:rPr>
          <w:spacing w:val="-2"/>
        </w:rPr>
        <w:t xml:space="preserve"> </w:t>
      </w:r>
      <w:r>
        <w:t>на</w:t>
      </w:r>
      <w:r>
        <w:rPr>
          <w:spacing w:val="-1"/>
        </w:rPr>
        <w:t xml:space="preserve"> </w:t>
      </w:r>
      <w:r>
        <w:t>развитие</w:t>
      </w:r>
      <w:r>
        <w:rPr>
          <w:spacing w:val="-1"/>
        </w:rPr>
        <w:t xml:space="preserve"> </w:t>
      </w:r>
      <w:r>
        <w:t>ребенка</w:t>
      </w:r>
      <w:r>
        <w:rPr>
          <w:spacing w:val="-1"/>
        </w:rPr>
        <w:t xml:space="preserve"> </w:t>
      </w:r>
      <w:r>
        <w:t xml:space="preserve">в первый год жизни музыка Рахманинова, Вагнера, а также произведения роковых и джазовых исполнителей, поскольку эта музыка наиболее сложна </w:t>
      </w:r>
      <w:r>
        <w:rPr>
          <w:spacing w:val="-4"/>
        </w:rPr>
        <w:t>для</w:t>
      </w:r>
      <w:r>
        <w:tab/>
      </w:r>
      <w:r>
        <w:rPr>
          <w:spacing w:val="-2"/>
        </w:rPr>
        <w:t>восприятия</w:t>
      </w:r>
      <w:r>
        <w:tab/>
      </w:r>
      <w:r>
        <w:rPr>
          <w:spacing w:val="-2"/>
        </w:rPr>
        <w:t xml:space="preserve">малышом. </w:t>
      </w:r>
      <w: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w:t>
      </w:r>
      <w:r>
        <w:rPr>
          <w:spacing w:val="40"/>
        </w:rPr>
        <w:t xml:space="preserve"> </w:t>
      </w:r>
      <w:r>
        <w:t>по себе не является развивающим элементом. Она примитивна, и ребенку достаточно ее изучить в течение нескольких минут для того, чтобы она больше</w:t>
      </w:r>
      <w:r>
        <w:rPr>
          <w:spacing w:val="-3"/>
        </w:rPr>
        <w:t xml:space="preserve"> </w:t>
      </w:r>
      <w:r>
        <w:t>не</w:t>
      </w:r>
      <w:r>
        <w:rPr>
          <w:spacing w:val="-3"/>
        </w:rPr>
        <w:t xml:space="preserve"> </w:t>
      </w:r>
      <w:r>
        <w:t>вызывала</w:t>
      </w:r>
      <w:r>
        <w:rPr>
          <w:spacing w:val="-3"/>
        </w:rPr>
        <w:t xml:space="preserve"> </w:t>
      </w:r>
      <w:r>
        <w:t>интереса.</w:t>
      </w:r>
      <w:r>
        <w:rPr>
          <w:spacing w:val="-2"/>
        </w:rPr>
        <w:t xml:space="preserve"> </w:t>
      </w:r>
      <w:r>
        <w:t>Действительно,</w:t>
      </w:r>
      <w:r>
        <w:rPr>
          <w:spacing w:val="-2"/>
        </w:rPr>
        <w:t xml:space="preserve"> </w:t>
      </w:r>
      <w:r>
        <w:t>именно такое</w:t>
      </w:r>
      <w:r>
        <w:rPr>
          <w:spacing w:val="-3"/>
        </w:rPr>
        <w:t xml:space="preserve"> </w:t>
      </w:r>
      <w:r>
        <w:t>время</w:t>
      </w:r>
      <w:r>
        <w:rPr>
          <w:spacing w:val="-3"/>
        </w:rPr>
        <w:t xml:space="preserve"> </w:t>
      </w:r>
      <w:r>
        <w:t>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rsidR="00356E25" w:rsidRDefault="00356E25" w:rsidP="00356E25">
      <w:pPr>
        <w:pStyle w:val="a3"/>
        <w:ind w:right="140"/>
      </w:pPr>
      <w:r>
        <w:t>Для прослушивания лучше предлагать малышу записи «живого» звука, не в</w:t>
      </w:r>
      <w:r>
        <w:rPr>
          <w:spacing w:val="-2"/>
        </w:rPr>
        <w:t xml:space="preserve"> </w:t>
      </w:r>
      <w:r>
        <w:t>электронной обработке. Это могут</w:t>
      </w:r>
      <w:r>
        <w:rPr>
          <w:spacing w:val="-1"/>
        </w:rPr>
        <w:t xml:space="preserve"> </w:t>
      </w:r>
      <w:r>
        <w:t>быть</w:t>
      </w:r>
      <w:r>
        <w:rPr>
          <w:spacing w:val="-2"/>
        </w:rPr>
        <w:t xml:space="preserve"> </w:t>
      </w:r>
      <w:r>
        <w:t>концертные записи, где слышны и смех, и восторженные крики в зале, и аплодисменты, которые формируют определенный</w:t>
      </w:r>
      <w:r>
        <w:rPr>
          <w:spacing w:val="80"/>
        </w:rPr>
        <w:t xml:space="preserve">   </w:t>
      </w:r>
      <w:r>
        <w:t>эмоциональный</w:t>
      </w:r>
      <w:r>
        <w:rPr>
          <w:spacing w:val="80"/>
        </w:rPr>
        <w:t xml:space="preserve">   </w:t>
      </w:r>
      <w:r>
        <w:t>фон</w:t>
      </w:r>
      <w:r>
        <w:rPr>
          <w:spacing w:val="80"/>
        </w:rPr>
        <w:t xml:space="preserve">   </w:t>
      </w:r>
      <w:r>
        <w:t>восприятия</w:t>
      </w:r>
      <w:r>
        <w:rPr>
          <w:spacing w:val="80"/>
        </w:rPr>
        <w:t xml:space="preserve">   </w:t>
      </w:r>
      <w:r>
        <w:t>музыки.</w:t>
      </w:r>
      <w:r>
        <w:rPr>
          <w:spacing w:val="40"/>
        </w:rPr>
        <w:t xml:space="preserve"> </w:t>
      </w:r>
      <w:r>
        <w:t>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w:t>
      </w:r>
      <w:r>
        <w:rPr>
          <w:spacing w:val="51"/>
        </w:rPr>
        <w:t xml:space="preserve">  </w:t>
      </w:r>
      <w:r>
        <w:t>быстрому</w:t>
      </w:r>
      <w:r>
        <w:rPr>
          <w:spacing w:val="52"/>
        </w:rPr>
        <w:t xml:space="preserve">  </w:t>
      </w:r>
      <w:r>
        <w:t>переключению</w:t>
      </w:r>
      <w:r>
        <w:rPr>
          <w:spacing w:val="51"/>
        </w:rPr>
        <w:t xml:space="preserve">  </w:t>
      </w:r>
      <w:r>
        <w:t>внимания.</w:t>
      </w:r>
      <w:r>
        <w:rPr>
          <w:spacing w:val="51"/>
        </w:rPr>
        <w:t xml:space="preserve">  </w:t>
      </w:r>
      <w:r>
        <w:t>Для</w:t>
      </w:r>
      <w:r>
        <w:rPr>
          <w:spacing w:val="50"/>
        </w:rPr>
        <w:t xml:space="preserve">  </w:t>
      </w:r>
      <w:r>
        <w:t>полноценного</w:t>
      </w:r>
      <w:r>
        <w:rPr>
          <w:spacing w:val="52"/>
        </w:rPr>
        <w:t xml:space="preserve">  </w:t>
      </w:r>
      <w:r>
        <w:rPr>
          <w:spacing w:val="-2"/>
        </w:rPr>
        <w:t>восприятия</w:t>
      </w:r>
    </w:p>
    <w:p w:rsidR="00356E25" w:rsidRDefault="00356E25" w:rsidP="00356E25">
      <w:pPr>
        <w:pStyle w:val="a3"/>
        <w:ind w:right="136" w:firstLine="0"/>
      </w:pPr>
      <w:r>
        <w:t>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или стилей. Музыку подбирать надо так, чтобы друг за другом следовали отрывки, не похожие ни по стилю, ни по жанру, ни по характеру, ни по</w:t>
      </w:r>
      <w:r>
        <w:rPr>
          <w:spacing w:val="40"/>
        </w:rPr>
        <w:t xml:space="preserve"> </w:t>
      </w:r>
      <w:r>
        <w:t xml:space="preserve">темпу. Это делается для того, чтобы сохранить интерес ребенка: у малыша </w:t>
      </w:r>
      <w:r>
        <w:lastRenderedPageBreak/>
        <w:t>будет возможность переключаться. Длительность отрывков не должна превышать 5-10 минут, иначе он потеряет к музыке интерес.</w:t>
      </w:r>
    </w:p>
    <w:p w:rsidR="00356E25" w:rsidRDefault="00356E25" w:rsidP="00356E25">
      <w:pPr>
        <w:pStyle w:val="a3"/>
        <w:ind w:right="148"/>
      </w:pPr>
      <w:r>
        <w:t>Нужно ли детей знакомить с авторами и говорить названия</w:t>
      </w:r>
      <w:r>
        <w:rPr>
          <w:spacing w:val="40"/>
        </w:rPr>
        <w:t xml:space="preserve"> </w:t>
      </w:r>
      <w:r>
        <w:rPr>
          <w:spacing w:val="-2"/>
        </w:rPr>
        <w:t>направлений?</w:t>
      </w:r>
    </w:p>
    <w:p w:rsidR="00356E25" w:rsidRDefault="00356E25" w:rsidP="00356E25">
      <w:pPr>
        <w:pStyle w:val="a3"/>
        <w:ind w:right="139" w:firstLine="0"/>
      </w:pPr>
      <w:r>
        <w:t xml:space="preserve">         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w:t>
      </w:r>
      <w:r>
        <w:rPr>
          <w:spacing w:val="40"/>
        </w:rPr>
        <w:t xml:space="preserve"> </w:t>
      </w:r>
      <w:r>
        <w:t>тобой слушаем произведение «В пещере горного короля», его написал</w:t>
      </w:r>
      <w:r>
        <w:rPr>
          <w:spacing w:val="40"/>
        </w:rPr>
        <w:t xml:space="preserve"> </w:t>
      </w:r>
      <w:r>
        <w:t>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rsidR="00356E25" w:rsidRDefault="00356E25" w:rsidP="00356E25">
      <w:pPr>
        <w:pStyle w:val="a3"/>
        <w:ind w:right="138"/>
      </w:pPr>
      <w: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w:t>
      </w:r>
      <w:proofErr w:type="gramStart"/>
      <w:r>
        <w:t>д-</w:t>
      </w:r>
      <w:proofErr w:type="gramEnd"/>
      <w:r>
        <w:t xml:space="preserve"> полтора можно играть в игры с закрытыми глазами: определять, кому или чему принадлежит данный звук. Но для этого ребенок должен знать, какой звук</w:t>
      </w:r>
      <w:r>
        <w:rPr>
          <w:spacing w:val="55"/>
        </w:rPr>
        <w:t xml:space="preserve">  </w:t>
      </w:r>
      <w:r>
        <w:t>издает</w:t>
      </w:r>
      <w:r>
        <w:rPr>
          <w:spacing w:val="58"/>
        </w:rPr>
        <w:t xml:space="preserve">  </w:t>
      </w:r>
      <w:r>
        <w:t>то</w:t>
      </w:r>
      <w:r>
        <w:rPr>
          <w:spacing w:val="56"/>
        </w:rPr>
        <w:t xml:space="preserve">  </w:t>
      </w:r>
      <w:r>
        <w:t>или</w:t>
      </w:r>
      <w:r>
        <w:rPr>
          <w:spacing w:val="58"/>
        </w:rPr>
        <w:t xml:space="preserve">  </w:t>
      </w:r>
      <w:r>
        <w:t>иное</w:t>
      </w:r>
      <w:r>
        <w:rPr>
          <w:spacing w:val="57"/>
        </w:rPr>
        <w:t xml:space="preserve">  </w:t>
      </w:r>
      <w:r>
        <w:t>животное,</w:t>
      </w:r>
      <w:r>
        <w:rPr>
          <w:spacing w:val="57"/>
        </w:rPr>
        <w:t xml:space="preserve">  </w:t>
      </w:r>
      <w:r>
        <w:t>птица,</w:t>
      </w:r>
      <w:r>
        <w:rPr>
          <w:spacing w:val="57"/>
        </w:rPr>
        <w:t xml:space="preserve">  </w:t>
      </w:r>
      <w:r>
        <w:t>насекомое,</w:t>
      </w:r>
      <w:r>
        <w:rPr>
          <w:spacing w:val="58"/>
        </w:rPr>
        <w:t xml:space="preserve">  </w:t>
      </w:r>
      <w:r>
        <w:t>как</w:t>
      </w:r>
      <w:r>
        <w:rPr>
          <w:spacing w:val="55"/>
        </w:rPr>
        <w:t xml:space="preserve">  </w:t>
      </w:r>
      <w:r>
        <w:rPr>
          <w:spacing w:val="-2"/>
        </w:rPr>
        <w:t>звучат</w:t>
      </w:r>
    </w:p>
    <w:p w:rsidR="00356E25" w:rsidRDefault="00356E25" w:rsidP="00356E25">
      <w:pPr>
        <w:pStyle w:val="a3"/>
        <w:tabs>
          <w:tab w:val="left" w:pos="1930"/>
          <w:tab w:val="left" w:pos="2895"/>
          <w:tab w:val="left" w:pos="3428"/>
          <w:tab w:val="left" w:pos="3960"/>
          <w:tab w:val="left" w:pos="5362"/>
          <w:tab w:val="left" w:pos="5482"/>
          <w:tab w:val="left" w:pos="6735"/>
          <w:tab w:val="left" w:pos="8237"/>
          <w:tab w:val="left" w:pos="8640"/>
        </w:tabs>
        <w:ind w:right="138" w:firstLine="0"/>
      </w:pPr>
      <w:r>
        <w:t>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w:t>
      </w:r>
      <w:r>
        <w:rPr>
          <w:spacing w:val="-2"/>
        </w:rPr>
        <w:t xml:space="preserve"> </w:t>
      </w:r>
      <w:r>
        <w:t>в</w:t>
      </w:r>
      <w:r>
        <w:rPr>
          <w:spacing w:val="-2"/>
        </w:rPr>
        <w:t xml:space="preserve"> </w:t>
      </w:r>
      <w:r>
        <w:t xml:space="preserve">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w:t>
      </w:r>
      <w:r>
        <w:rPr>
          <w:spacing w:val="-2"/>
        </w:rPr>
        <w:t>улицы»,</w:t>
      </w:r>
      <w:r>
        <w:tab/>
      </w:r>
      <w:r>
        <w:rPr>
          <w:spacing w:val="-10"/>
        </w:rPr>
        <w:t>и</w:t>
      </w:r>
      <w:r>
        <w:tab/>
      </w:r>
      <w:r>
        <w:rPr>
          <w:spacing w:val="-6"/>
        </w:rPr>
        <w:t>ее</w:t>
      </w:r>
      <w:r>
        <w:tab/>
      </w:r>
      <w:r>
        <w:tab/>
      </w:r>
      <w:r>
        <w:rPr>
          <w:spacing w:val="-4"/>
        </w:rPr>
        <w:t>тоже</w:t>
      </w:r>
      <w:r>
        <w:tab/>
      </w:r>
      <w:r>
        <w:rPr>
          <w:spacing w:val="-4"/>
        </w:rPr>
        <w:t>надо</w:t>
      </w:r>
      <w:r>
        <w:tab/>
      </w:r>
      <w:r>
        <w:rPr>
          <w:spacing w:val="-2"/>
        </w:rPr>
        <w:t>уметь</w:t>
      </w:r>
      <w:r>
        <w:tab/>
      </w:r>
      <w:r>
        <w:rPr>
          <w:spacing w:val="-2"/>
        </w:rPr>
        <w:t xml:space="preserve">услышать. </w:t>
      </w:r>
      <w:r>
        <w:t xml:space="preserve">Научиться понимать, чувствовать «музыку языка» и «язык музыки» может каждый. Надо только захотеть приоткрыть таинственную дверь в </w:t>
      </w:r>
      <w:r>
        <w:rPr>
          <w:spacing w:val="-2"/>
        </w:rPr>
        <w:t>удивительный</w:t>
      </w:r>
      <w:r>
        <w:tab/>
      </w:r>
      <w:r>
        <w:tab/>
      </w:r>
      <w:r>
        <w:tab/>
      </w:r>
      <w:r>
        <w:rPr>
          <w:spacing w:val="-4"/>
        </w:rPr>
        <w:t>мир</w:t>
      </w:r>
      <w:r>
        <w:tab/>
      </w:r>
      <w:r>
        <w:tab/>
      </w:r>
      <w:r>
        <w:tab/>
      </w:r>
      <w:r>
        <w:rPr>
          <w:spacing w:val="-2"/>
        </w:rPr>
        <w:t>музыкальной</w:t>
      </w:r>
      <w:r>
        <w:tab/>
      </w:r>
      <w:r>
        <w:tab/>
      </w:r>
      <w:r>
        <w:rPr>
          <w:spacing w:val="-2"/>
        </w:rPr>
        <w:t xml:space="preserve">сказки. </w:t>
      </w:r>
      <w:r>
        <w:t>Музыка может стать для вас и вашей крохи мудрым и добрым другом, который будет с вами всегда.</w:t>
      </w:r>
    </w:p>
    <w:p w:rsidR="00356E25" w:rsidRDefault="00356E25" w:rsidP="00356E25">
      <w:pPr>
        <w:pStyle w:val="a3"/>
        <w:ind w:right="144"/>
      </w:pPr>
      <w:r>
        <w:t>Если это форма групповой консультации или выступление на родительском</w:t>
      </w:r>
      <w:r>
        <w:rPr>
          <w:spacing w:val="8"/>
        </w:rPr>
        <w:t xml:space="preserve"> </w:t>
      </w:r>
      <w:r>
        <w:t>собрании,</w:t>
      </w:r>
      <w:r>
        <w:rPr>
          <w:spacing w:val="9"/>
        </w:rPr>
        <w:t xml:space="preserve"> </w:t>
      </w:r>
      <w:r>
        <w:t>можно</w:t>
      </w:r>
      <w:r>
        <w:rPr>
          <w:spacing w:val="7"/>
        </w:rPr>
        <w:t xml:space="preserve"> </w:t>
      </w:r>
      <w:r>
        <w:t>использовать</w:t>
      </w:r>
      <w:r>
        <w:rPr>
          <w:spacing w:val="5"/>
        </w:rPr>
        <w:t xml:space="preserve"> </w:t>
      </w:r>
      <w:r>
        <w:t>весь</w:t>
      </w:r>
      <w:r>
        <w:rPr>
          <w:spacing w:val="6"/>
        </w:rPr>
        <w:t xml:space="preserve"> </w:t>
      </w:r>
      <w:r>
        <w:t>материал.</w:t>
      </w:r>
      <w:r>
        <w:rPr>
          <w:spacing w:val="9"/>
        </w:rPr>
        <w:t xml:space="preserve"> </w:t>
      </w:r>
      <w:r>
        <w:t>В</w:t>
      </w:r>
      <w:r>
        <w:rPr>
          <w:spacing w:val="8"/>
        </w:rPr>
        <w:t xml:space="preserve"> </w:t>
      </w:r>
      <w:r>
        <w:t>иных</w:t>
      </w:r>
      <w:r>
        <w:rPr>
          <w:spacing w:val="7"/>
        </w:rPr>
        <w:t xml:space="preserve"> </w:t>
      </w:r>
      <w:r>
        <w:rPr>
          <w:spacing w:val="-2"/>
        </w:rPr>
        <w:t>случаях</w:t>
      </w:r>
    </w:p>
    <w:p w:rsidR="00356E25" w:rsidRDefault="00356E25" w:rsidP="00356E25">
      <w:pPr>
        <w:pStyle w:val="a3"/>
        <w:ind w:firstLine="0"/>
      </w:pPr>
      <w:r>
        <w:t>—</w:t>
      </w:r>
      <w:r>
        <w:rPr>
          <w:spacing w:val="-7"/>
        </w:rPr>
        <w:t xml:space="preserve"> </w:t>
      </w:r>
      <w:r>
        <w:t>лучше</w:t>
      </w:r>
      <w:r>
        <w:rPr>
          <w:spacing w:val="-6"/>
        </w:rPr>
        <w:t xml:space="preserve"> </w:t>
      </w:r>
      <w:r>
        <w:t>небольшими</w:t>
      </w:r>
      <w:r>
        <w:rPr>
          <w:spacing w:val="-7"/>
        </w:rPr>
        <w:t xml:space="preserve"> </w:t>
      </w:r>
      <w:r>
        <w:rPr>
          <w:spacing w:val="-2"/>
        </w:rPr>
        <w:t>частями.</w:t>
      </w:r>
    </w:p>
    <w:p w:rsidR="00356E25" w:rsidRDefault="00356E25" w:rsidP="00356E25">
      <w:pPr>
        <w:pStyle w:val="a3"/>
        <w:ind w:right="140"/>
      </w:pPr>
      <w:r>
        <w:t xml:space="preserve">Наверное, мы все хотим видеть своих ребят счастливыми, улыбающимися, умеющими общаться с окружающими. Не всегда это </w:t>
      </w:r>
      <w:r>
        <w:rPr>
          <w:spacing w:val="-2"/>
        </w:rPr>
        <w:t>получается.</w:t>
      </w:r>
    </w:p>
    <w:p w:rsidR="00356E25" w:rsidRDefault="00356E25" w:rsidP="00356E25">
      <w:pPr>
        <w:pStyle w:val="a3"/>
        <w:ind w:right="143"/>
      </w:pPr>
      <w:r>
        <w:t>Каждый год в детский сад приходят разные дети: сообразительные, смышленые и не очень, контактные и замкнутые</w:t>
      </w:r>
      <w:proofErr w:type="gramStart"/>
      <w:r>
        <w:t>… Н</w:t>
      </w:r>
      <w:proofErr w:type="gramEnd"/>
      <w:r>
        <w:t xml:space="preserve">о всех их объединяет </w:t>
      </w:r>
      <w:r>
        <w:lastRenderedPageBreak/>
        <w:t>одна, с</w:t>
      </w:r>
      <w:r>
        <w:rPr>
          <w:spacing w:val="-1"/>
        </w:rPr>
        <w:t xml:space="preserve"> </w:t>
      </w:r>
      <w:r>
        <w:t>моей</w:t>
      </w:r>
      <w:r>
        <w:rPr>
          <w:spacing w:val="-3"/>
        </w:rPr>
        <w:t xml:space="preserve"> </w:t>
      </w:r>
      <w:r>
        <w:t>точки</w:t>
      </w:r>
      <w:r>
        <w:rPr>
          <w:spacing w:val="-3"/>
        </w:rPr>
        <w:t xml:space="preserve"> </w:t>
      </w:r>
      <w:r>
        <w:t>зрения, беда</w:t>
      </w:r>
      <w:r>
        <w:rPr>
          <w:spacing w:val="-1"/>
        </w:rPr>
        <w:t xml:space="preserve"> </w:t>
      </w:r>
      <w:r>
        <w:t>–</w:t>
      </w:r>
      <w:r>
        <w:rPr>
          <w:spacing w:val="-2"/>
        </w:rPr>
        <w:t xml:space="preserve"> </w:t>
      </w:r>
      <w:r>
        <w:t>они</w:t>
      </w:r>
      <w:r>
        <w:rPr>
          <w:spacing w:val="-3"/>
        </w:rPr>
        <w:t xml:space="preserve"> </w:t>
      </w:r>
      <w:r>
        <w:t>удивляются</w:t>
      </w:r>
      <w:r>
        <w:rPr>
          <w:spacing w:val="-1"/>
        </w:rPr>
        <w:t xml:space="preserve"> </w:t>
      </w:r>
      <w:r>
        <w:t>и</w:t>
      </w:r>
      <w:r>
        <w:rPr>
          <w:spacing w:val="-3"/>
        </w:rPr>
        <w:t xml:space="preserve"> </w:t>
      </w:r>
      <w:r>
        <w:t>восхищаются</w:t>
      </w:r>
      <w:r>
        <w:rPr>
          <w:spacing w:val="-1"/>
        </w:rPr>
        <w:t xml:space="preserve"> </w:t>
      </w:r>
      <w:r>
        <w:t>все</w:t>
      </w:r>
      <w:r>
        <w:rPr>
          <w:spacing w:val="-1"/>
        </w:rPr>
        <w:t xml:space="preserve"> </w:t>
      </w:r>
      <w:r>
        <w:t>меньше и меньше. Как же разбудить в детях интерес и эмоциональную отзывчивость к прекрасному и к самим себе?</w:t>
      </w:r>
    </w:p>
    <w:p w:rsidR="00356E25" w:rsidRDefault="00356E25" w:rsidP="00356E25">
      <w:pPr>
        <w:pStyle w:val="a3"/>
        <w:ind w:right="139"/>
      </w:pPr>
      <w:r>
        <w:t>Воспитание сегодня, а не завтра. Воспитание лучших качеств, лучших чувств, лучших мыслей. Как это делать? С помощью Культуры и Красоты, пропуская их через свою душу и сердце к душе и сердцу ребенка. Без этого никакие методики, технологии и средства культурного и эстетического воспитания</w:t>
      </w:r>
      <w:r>
        <w:rPr>
          <w:spacing w:val="-2"/>
        </w:rPr>
        <w:t xml:space="preserve"> </w:t>
      </w:r>
      <w:r>
        <w:t>не</w:t>
      </w:r>
      <w:r>
        <w:rPr>
          <w:spacing w:val="-2"/>
        </w:rPr>
        <w:t xml:space="preserve"> </w:t>
      </w:r>
      <w:r>
        <w:t>работают!</w:t>
      </w:r>
      <w:r>
        <w:rPr>
          <w:spacing w:val="-5"/>
        </w:rPr>
        <w:t xml:space="preserve"> </w:t>
      </w:r>
      <w:r>
        <w:t>Очень</w:t>
      </w:r>
      <w:r>
        <w:rPr>
          <w:spacing w:val="-1"/>
        </w:rPr>
        <w:t xml:space="preserve"> </w:t>
      </w:r>
      <w:r>
        <w:t>важно</w:t>
      </w:r>
      <w:r>
        <w:rPr>
          <w:spacing w:val="-3"/>
        </w:rPr>
        <w:t xml:space="preserve"> </w:t>
      </w:r>
      <w:r>
        <w:t>понять,</w:t>
      </w:r>
      <w:r>
        <w:rPr>
          <w:spacing w:val="-1"/>
        </w:rPr>
        <w:t xml:space="preserve"> </w:t>
      </w:r>
      <w:r>
        <w:t>что</w:t>
      </w:r>
      <w:r>
        <w:rPr>
          <w:spacing w:val="-3"/>
        </w:rPr>
        <w:t xml:space="preserve"> </w:t>
      </w:r>
      <w:r>
        <w:t>не</w:t>
      </w:r>
      <w:r>
        <w:rPr>
          <w:spacing w:val="-2"/>
        </w:rPr>
        <w:t xml:space="preserve"> </w:t>
      </w:r>
      <w:r>
        <w:t>воспринятая</w:t>
      </w:r>
      <w:r>
        <w:rPr>
          <w:spacing w:val="-2"/>
        </w:rPr>
        <w:t xml:space="preserve"> </w:t>
      </w:r>
      <w:r>
        <w:t>Красота</w:t>
      </w:r>
      <w:r>
        <w:rPr>
          <w:spacing w:val="-2"/>
        </w:rPr>
        <w:t xml:space="preserve"> </w:t>
      </w:r>
      <w:r>
        <w:t>не действует,</w:t>
      </w:r>
      <w:r>
        <w:rPr>
          <w:spacing w:val="79"/>
        </w:rPr>
        <w:t xml:space="preserve"> </w:t>
      </w:r>
      <w:r>
        <w:t>она</w:t>
      </w:r>
      <w:r>
        <w:rPr>
          <w:spacing w:val="77"/>
        </w:rPr>
        <w:t xml:space="preserve"> </w:t>
      </w:r>
      <w:proofErr w:type="gramStart"/>
      <w:r>
        <w:t>как</w:t>
      </w:r>
      <w:r>
        <w:rPr>
          <w:spacing w:val="76"/>
        </w:rPr>
        <w:t xml:space="preserve"> </w:t>
      </w:r>
      <w:r>
        <w:t>бы</w:t>
      </w:r>
      <w:r>
        <w:rPr>
          <w:spacing w:val="76"/>
        </w:rPr>
        <w:t xml:space="preserve"> </w:t>
      </w:r>
      <w:r>
        <w:t>не</w:t>
      </w:r>
      <w:r>
        <w:rPr>
          <w:spacing w:val="77"/>
        </w:rPr>
        <w:t xml:space="preserve"> </w:t>
      </w:r>
      <w:r>
        <w:t>существует</w:t>
      </w:r>
      <w:proofErr w:type="gramEnd"/>
      <w:r>
        <w:t>.</w:t>
      </w:r>
      <w:r>
        <w:rPr>
          <w:spacing w:val="45"/>
          <w:w w:val="150"/>
        </w:rPr>
        <w:t xml:space="preserve"> </w:t>
      </w:r>
      <w:r>
        <w:t>Очень</w:t>
      </w:r>
      <w:r>
        <w:rPr>
          <w:spacing w:val="74"/>
        </w:rPr>
        <w:t xml:space="preserve"> </w:t>
      </w:r>
      <w:r>
        <w:t>важно</w:t>
      </w:r>
      <w:r>
        <w:rPr>
          <w:spacing w:val="76"/>
        </w:rPr>
        <w:t xml:space="preserve"> </w:t>
      </w:r>
      <w:r>
        <w:t>развивать</w:t>
      </w:r>
      <w:r>
        <w:rPr>
          <w:spacing w:val="75"/>
        </w:rPr>
        <w:t xml:space="preserve"> </w:t>
      </w:r>
      <w:r>
        <w:rPr>
          <w:spacing w:val="-2"/>
        </w:rPr>
        <w:t>внимание,</w:t>
      </w:r>
    </w:p>
    <w:p w:rsidR="00356E25" w:rsidRDefault="00356E25" w:rsidP="00356E25">
      <w:pPr>
        <w:pStyle w:val="a3"/>
        <w:ind w:right="146" w:firstLine="0"/>
      </w:pPr>
      <w:r>
        <w:t xml:space="preserve">наблюдательность. Направить взгляд ребенка, произнести </w:t>
      </w:r>
      <w:proofErr w:type="gramStart"/>
      <w:r>
        <w:t>призывное</w:t>
      </w:r>
      <w:proofErr w:type="gramEnd"/>
      <w:r>
        <w:t xml:space="preserve"> “Смотри!” – одна из важных задач.</w:t>
      </w:r>
    </w:p>
    <w:p w:rsidR="00356E25" w:rsidRDefault="00356E25" w:rsidP="00356E25">
      <w:pPr>
        <w:pStyle w:val="a3"/>
        <w:ind w:right="138" w:firstLine="638"/>
      </w:pPr>
      <w:r>
        <w:t xml:space="preserve">Если ребенок не хочет учиться, плохо усваивает урок — это не значит, что он </w:t>
      </w:r>
      <w:proofErr w:type="gramStart"/>
      <w:r>
        <w:t>лентяй</w:t>
      </w:r>
      <w:proofErr w:type="gramEnd"/>
      <w:r>
        <w:t>.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rsidR="00356E25" w:rsidRDefault="00356E25" w:rsidP="00356E25">
      <w:pPr>
        <w:pStyle w:val="a3"/>
        <w:ind w:right="140"/>
      </w:pPr>
      <w:r>
        <w:t>В 2000 году российские ученые объяснили</w:t>
      </w:r>
      <w:r>
        <w:rPr>
          <w:spacing w:val="-2"/>
        </w:rPr>
        <w:t xml:space="preserve"> </w:t>
      </w:r>
      <w:r>
        <w:rPr>
          <w:b/>
        </w:rPr>
        <w:t>психофизиологические особенности обучения детей</w:t>
      </w:r>
      <w:r>
        <w:t>,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что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rsidR="00356E25" w:rsidRDefault="00356E25" w:rsidP="00356E25">
      <w:pPr>
        <w:pStyle w:val="a3"/>
        <w:ind w:right="134"/>
      </w:pPr>
      <w: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rsidR="00356E25" w:rsidRDefault="00356E25" w:rsidP="00356E25">
      <w:pPr>
        <w:pStyle w:val="a3"/>
        <w:ind w:right="143"/>
      </w:pPr>
      <w:r>
        <w:t>Как часто физический недуг,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w:t>
      </w:r>
    </w:p>
    <w:p w:rsidR="00356E25" w:rsidRDefault="00356E25" w:rsidP="00356E25">
      <w:pPr>
        <w:pStyle w:val="a3"/>
        <w:ind w:right="141"/>
      </w:pPr>
      <w:r>
        <w:t>Многолетний опыт убеждает меня в том, что развитие ребенка во</w:t>
      </w:r>
      <w:r>
        <w:rPr>
          <w:spacing w:val="40"/>
        </w:rPr>
        <w:t xml:space="preserve"> </w:t>
      </w:r>
      <w:r>
        <w:t>многом</w:t>
      </w:r>
      <w:r>
        <w:rPr>
          <w:spacing w:val="-2"/>
        </w:rPr>
        <w:t xml:space="preserve"> </w:t>
      </w:r>
      <w:r>
        <w:t>зависит</w:t>
      </w:r>
      <w:r>
        <w:rPr>
          <w:spacing w:val="-5"/>
        </w:rPr>
        <w:t xml:space="preserve"> </w:t>
      </w:r>
      <w:r>
        <w:t>от</w:t>
      </w:r>
      <w:r>
        <w:rPr>
          <w:spacing w:val="-5"/>
        </w:rPr>
        <w:t xml:space="preserve"> </w:t>
      </w:r>
      <w:r>
        <w:t>того,</w:t>
      </w:r>
      <w:r>
        <w:rPr>
          <w:spacing w:val="-1"/>
        </w:rPr>
        <w:t xml:space="preserve"> </w:t>
      </w:r>
      <w:r>
        <w:t>как</w:t>
      </w:r>
      <w:r>
        <w:rPr>
          <w:spacing w:val="-4"/>
        </w:rPr>
        <w:t xml:space="preserve"> </w:t>
      </w:r>
      <w:r>
        <w:t>рано</w:t>
      </w:r>
      <w:r>
        <w:rPr>
          <w:spacing w:val="-3"/>
        </w:rPr>
        <w:t xml:space="preserve"> </w:t>
      </w:r>
      <w:r>
        <w:t>начинается</w:t>
      </w:r>
      <w:r>
        <w:rPr>
          <w:spacing w:val="-2"/>
        </w:rPr>
        <w:t xml:space="preserve"> </w:t>
      </w:r>
      <w:r>
        <w:t>его</w:t>
      </w:r>
      <w:r>
        <w:rPr>
          <w:spacing w:val="-3"/>
        </w:rPr>
        <w:t xml:space="preserve"> </w:t>
      </w:r>
      <w:r>
        <w:t>погружение</w:t>
      </w:r>
      <w:r>
        <w:rPr>
          <w:spacing w:val="-2"/>
        </w:rPr>
        <w:t xml:space="preserve"> </w:t>
      </w:r>
      <w:r>
        <w:t>в</w:t>
      </w:r>
      <w:r>
        <w:rPr>
          <w:spacing w:val="-5"/>
        </w:rPr>
        <w:t xml:space="preserve"> </w:t>
      </w:r>
      <w:r>
        <w:t>мир</w:t>
      </w:r>
      <w:r>
        <w:rPr>
          <w:spacing w:val="-3"/>
        </w:rPr>
        <w:t xml:space="preserve"> </w:t>
      </w:r>
      <w:r>
        <w:t>музыки.</w:t>
      </w:r>
      <w:r>
        <w:rPr>
          <w:spacing w:val="-1"/>
        </w:rPr>
        <w:t xml:space="preserve"> </w:t>
      </w:r>
      <w:r>
        <w:t>Я уверена, что занятия музыкой улучшают характер детей и благотворно воздействуют на их психологическое состояние.</w:t>
      </w:r>
    </w:p>
    <w:p w:rsidR="00356E25" w:rsidRDefault="00356E25" w:rsidP="00495F40">
      <w:pPr>
        <w:pStyle w:val="Heading1"/>
        <w:spacing w:before="0"/>
        <w:ind w:right="142" w:firstLine="566"/>
        <w:jc w:val="left"/>
      </w:pPr>
      <w:r>
        <w:t xml:space="preserve">Музыка не только способствует общему развитию, но </w:t>
      </w:r>
      <w:r w:rsidR="00495F40">
        <w:t>и обладает целебными свойствами.</w:t>
      </w:r>
    </w:p>
    <w:sectPr w:rsidR="00356E25" w:rsidSect="00495F40">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F6AF2"/>
    <w:multiLevelType w:val="hybridMultilevel"/>
    <w:tmpl w:val="328E020E"/>
    <w:lvl w:ilvl="0" w:tplc="134CBDE4">
      <w:numFmt w:val="bullet"/>
      <w:lvlText w:val=""/>
      <w:lvlJc w:val="left"/>
      <w:pPr>
        <w:ind w:left="860" w:hanging="154"/>
      </w:pPr>
      <w:rPr>
        <w:rFonts w:ascii="Symbol" w:eastAsia="Symbol" w:hAnsi="Symbol" w:cs="Symbol" w:hint="default"/>
        <w:b w:val="0"/>
        <w:bCs w:val="0"/>
        <w:i w:val="0"/>
        <w:iCs w:val="0"/>
        <w:spacing w:val="0"/>
        <w:w w:val="100"/>
        <w:sz w:val="20"/>
        <w:szCs w:val="20"/>
        <w:lang w:val="ru-RU" w:eastAsia="en-US" w:bidi="ar-SA"/>
      </w:rPr>
    </w:lvl>
    <w:lvl w:ilvl="1" w:tplc="77240A7A">
      <w:numFmt w:val="bullet"/>
      <w:lvlText w:val="•"/>
      <w:lvlJc w:val="left"/>
      <w:pPr>
        <w:ind w:left="1737" w:hanging="154"/>
      </w:pPr>
      <w:rPr>
        <w:rFonts w:hint="default"/>
        <w:lang w:val="ru-RU" w:eastAsia="en-US" w:bidi="ar-SA"/>
      </w:rPr>
    </w:lvl>
    <w:lvl w:ilvl="2" w:tplc="41CE0C04">
      <w:numFmt w:val="bullet"/>
      <w:lvlText w:val="•"/>
      <w:lvlJc w:val="left"/>
      <w:pPr>
        <w:ind w:left="2615" w:hanging="154"/>
      </w:pPr>
      <w:rPr>
        <w:rFonts w:hint="default"/>
        <w:lang w:val="ru-RU" w:eastAsia="en-US" w:bidi="ar-SA"/>
      </w:rPr>
    </w:lvl>
    <w:lvl w:ilvl="3" w:tplc="5E123EA0">
      <w:numFmt w:val="bullet"/>
      <w:lvlText w:val="•"/>
      <w:lvlJc w:val="left"/>
      <w:pPr>
        <w:ind w:left="3493" w:hanging="154"/>
      </w:pPr>
      <w:rPr>
        <w:rFonts w:hint="default"/>
        <w:lang w:val="ru-RU" w:eastAsia="en-US" w:bidi="ar-SA"/>
      </w:rPr>
    </w:lvl>
    <w:lvl w:ilvl="4" w:tplc="C938257E">
      <w:numFmt w:val="bullet"/>
      <w:lvlText w:val="•"/>
      <w:lvlJc w:val="left"/>
      <w:pPr>
        <w:ind w:left="4370" w:hanging="154"/>
      </w:pPr>
      <w:rPr>
        <w:rFonts w:hint="default"/>
        <w:lang w:val="ru-RU" w:eastAsia="en-US" w:bidi="ar-SA"/>
      </w:rPr>
    </w:lvl>
    <w:lvl w:ilvl="5" w:tplc="AB9AE22C">
      <w:numFmt w:val="bullet"/>
      <w:lvlText w:val="•"/>
      <w:lvlJc w:val="left"/>
      <w:pPr>
        <w:ind w:left="5248" w:hanging="154"/>
      </w:pPr>
      <w:rPr>
        <w:rFonts w:hint="default"/>
        <w:lang w:val="ru-RU" w:eastAsia="en-US" w:bidi="ar-SA"/>
      </w:rPr>
    </w:lvl>
    <w:lvl w:ilvl="6" w:tplc="4ECC4BEC">
      <w:numFmt w:val="bullet"/>
      <w:lvlText w:val="•"/>
      <w:lvlJc w:val="left"/>
      <w:pPr>
        <w:ind w:left="6126" w:hanging="154"/>
      </w:pPr>
      <w:rPr>
        <w:rFonts w:hint="default"/>
        <w:lang w:val="ru-RU" w:eastAsia="en-US" w:bidi="ar-SA"/>
      </w:rPr>
    </w:lvl>
    <w:lvl w:ilvl="7" w:tplc="2CEE05CC">
      <w:numFmt w:val="bullet"/>
      <w:lvlText w:val="•"/>
      <w:lvlJc w:val="left"/>
      <w:pPr>
        <w:ind w:left="7003" w:hanging="154"/>
      </w:pPr>
      <w:rPr>
        <w:rFonts w:hint="default"/>
        <w:lang w:val="ru-RU" w:eastAsia="en-US" w:bidi="ar-SA"/>
      </w:rPr>
    </w:lvl>
    <w:lvl w:ilvl="8" w:tplc="DCE2894E">
      <w:numFmt w:val="bullet"/>
      <w:lvlText w:val="•"/>
      <w:lvlJc w:val="left"/>
      <w:pPr>
        <w:ind w:left="7881" w:hanging="15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E25"/>
    <w:rsid w:val="00356E25"/>
    <w:rsid w:val="00495F40"/>
    <w:rsid w:val="00BE2555"/>
    <w:rsid w:val="00E6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6E2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56E25"/>
    <w:pPr>
      <w:ind w:left="140" w:firstLine="566"/>
      <w:jc w:val="both"/>
    </w:pPr>
    <w:rPr>
      <w:sz w:val="28"/>
      <w:szCs w:val="28"/>
    </w:rPr>
  </w:style>
  <w:style w:type="character" w:customStyle="1" w:styleId="a4">
    <w:name w:val="Основной текст Знак"/>
    <w:basedOn w:val="a0"/>
    <w:link w:val="a3"/>
    <w:uiPriority w:val="1"/>
    <w:rsid w:val="00356E25"/>
    <w:rPr>
      <w:rFonts w:ascii="Times New Roman" w:eastAsia="Times New Roman" w:hAnsi="Times New Roman" w:cs="Times New Roman"/>
      <w:sz w:val="28"/>
      <w:szCs w:val="28"/>
    </w:rPr>
  </w:style>
  <w:style w:type="paragraph" w:customStyle="1" w:styleId="Heading1">
    <w:name w:val="Heading 1"/>
    <w:basedOn w:val="a"/>
    <w:uiPriority w:val="1"/>
    <w:qFormat/>
    <w:rsid w:val="00356E25"/>
    <w:pPr>
      <w:spacing w:before="72"/>
      <w:ind w:left="140"/>
      <w:jc w:val="both"/>
      <w:outlineLvl w:val="1"/>
    </w:pPr>
    <w:rPr>
      <w:b/>
      <w:bCs/>
      <w:sz w:val="28"/>
      <w:szCs w:val="28"/>
    </w:rPr>
  </w:style>
  <w:style w:type="paragraph" w:styleId="a5">
    <w:name w:val="List Paragraph"/>
    <w:basedOn w:val="a"/>
    <w:uiPriority w:val="1"/>
    <w:qFormat/>
    <w:rsid w:val="00356E25"/>
    <w:pPr>
      <w:ind w:left="140" w:firstLine="566"/>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muzruk.net%2F2011%2F10%2Fkonsultaciya-dlya-roditelej-vospitanie-dushi-rebenka%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1999</Words>
  <Characters>11398</Characters>
  <Application>Microsoft Office Word</Application>
  <DocSecurity>0</DocSecurity>
  <Lines>94</Lines>
  <Paragraphs>26</Paragraphs>
  <ScaleCrop>false</ScaleCrop>
  <Company>Microsoft</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Мех</dc:creator>
  <cp:keywords/>
  <dc:description/>
  <cp:lastModifiedBy>Татьяна Мех</cp:lastModifiedBy>
  <cp:revision>4</cp:revision>
  <dcterms:created xsi:type="dcterms:W3CDTF">2024-12-16T15:16:00Z</dcterms:created>
  <dcterms:modified xsi:type="dcterms:W3CDTF">2024-12-16T16:20:00Z</dcterms:modified>
</cp:coreProperties>
</file>